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8D" w:rsidRPr="007308BE" w:rsidRDefault="00E02B8D">
      <w:pPr>
        <w:jc w:val="center"/>
        <w:rPr>
          <w:rFonts w:ascii="Arial" w:hAnsi="Arial" w:cs="Arial"/>
          <w:b/>
        </w:rPr>
      </w:pPr>
    </w:p>
    <w:p w:rsidR="00E02B8D" w:rsidRPr="007308BE" w:rsidRDefault="00E02B8D">
      <w:pPr>
        <w:jc w:val="center"/>
        <w:rPr>
          <w:rFonts w:ascii="Arial" w:hAnsi="Arial" w:cs="Arial"/>
          <w:b/>
        </w:rPr>
      </w:pPr>
    </w:p>
    <w:p w:rsidR="00E02B8D" w:rsidRPr="007308BE" w:rsidRDefault="00E02B8D">
      <w:pPr>
        <w:jc w:val="center"/>
        <w:rPr>
          <w:rFonts w:ascii="Arial" w:hAnsi="Arial" w:cs="Arial"/>
          <w:b/>
        </w:rPr>
      </w:pPr>
    </w:p>
    <w:p w:rsidR="00E02B8D" w:rsidRPr="007308BE" w:rsidRDefault="001732CC">
      <w:pPr>
        <w:jc w:val="center"/>
        <w:rPr>
          <w:rFonts w:ascii="Arial" w:hAnsi="Arial" w:cs="Arial"/>
          <w:b/>
        </w:rPr>
      </w:pPr>
      <w:r>
        <w:rPr>
          <w:rFonts w:ascii="Verdana" w:hAnsi="Verdana" w:cs="Arial"/>
          <w:b/>
          <w:noProof/>
          <w:szCs w:val="22"/>
        </w:rPr>
        <w:drawing>
          <wp:inline distT="0" distB="0" distL="0" distR="0">
            <wp:extent cx="2984500" cy="1673225"/>
            <wp:effectExtent l="19050" t="0" r="6350" b="0"/>
            <wp:docPr id="1" name="Image 1" descr="logo1097580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97580_lg"/>
                    <pic:cNvPicPr>
                      <a:picLocks noChangeAspect="1" noChangeArrowheads="1"/>
                    </pic:cNvPicPr>
                  </pic:nvPicPr>
                  <pic:blipFill>
                    <a:blip r:embed="rId7" cstate="print"/>
                    <a:srcRect/>
                    <a:stretch>
                      <a:fillRect/>
                    </a:stretch>
                  </pic:blipFill>
                  <pic:spPr bwMode="auto">
                    <a:xfrm>
                      <a:off x="0" y="0"/>
                      <a:ext cx="2984500" cy="1673225"/>
                    </a:xfrm>
                    <a:prstGeom prst="rect">
                      <a:avLst/>
                    </a:prstGeom>
                    <a:noFill/>
                    <a:ln w="9525">
                      <a:noFill/>
                      <a:miter lim="800000"/>
                      <a:headEnd/>
                      <a:tailEnd/>
                    </a:ln>
                  </pic:spPr>
                </pic:pic>
              </a:graphicData>
            </a:graphic>
          </wp:inline>
        </w:drawing>
      </w:r>
    </w:p>
    <w:p w:rsidR="00E02B8D" w:rsidRPr="007308BE" w:rsidRDefault="00E02B8D">
      <w:pPr>
        <w:jc w:val="center"/>
        <w:rPr>
          <w:rFonts w:ascii="Arial" w:hAnsi="Arial" w:cs="Arial"/>
          <w:b/>
        </w:rPr>
      </w:pPr>
    </w:p>
    <w:p w:rsidR="00E02B8D" w:rsidRPr="007308BE" w:rsidRDefault="00E02B8D">
      <w:pPr>
        <w:jc w:val="center"/>
        <w:rPr>
          <w:rFonts w:ascii="Arial" w:hAnsi="Arial" w:cs="Arial"/>
          <w:b/>
        </w:rPr>
      </w:pPr>
    </w:p>
    <w:p w:rsidR="00E02B8D" w:rsidRPr="007308BE" w:rsidRDefault="00E02B8D">
      <w:pPr>
        <w:jc w:val="center"/>
        <w:rPr>
          <w:rFonts w:ascii="Arial" w:hAnsi="Arial" w:cs="Arial"/>
          <w:b/>
        </w:rPr>
      </w:pPr>
    </w:p>
    <w:p w:rsidR="00E02B8D" w:rsidRPr="007308BE" w:rsidRDefault="00E02B8D">
      <w:pPr>
        <w:jc w:val="center"/>
        <w:rPr>
          <w:rFonts w:ascii="Verdana" w:hAnsi="Verdana" w:cs="Arial"/>
          <w:b/>
          <w:sz w:val="48"/>
          <w:szCs w:val="48"/>
        </w:rPr>
      </w:pPr>
    </w:p>
    <w:p w:rsidR="00E02B8D" w:rsidRPr="007308BE" w:rsidRDefault="00E02B8D">
      <w:pPr>
        <w:jc w:val="center"/>
        <w:rPr>
          <w:rFonts w:ascii="Verdana" w:hAnsi="Verdana" w:cs="Arial"/>
          <w:b/>
          <w:sz w:val="48"/>
          <w:szCs w:val="48"/>
        </w:rPr>
      </w:pPr>
    </w:p>
    <w:p w:rsidR="00E02B8D" w:rsidRPr="007308BE" w:rsidRDefault="00E02B8D">
      <w:pPr>
        <w:jc w:val="center"/>
        <w:rPr>
          <w:rFonts w:ascii="Verdana" w:hAnsi="Verdana" w:cs="Arial"/>
          <w:b/>
          <w:sz w:val="48"/>
          <w:szCs w:val="48"/>
        </w:rPr>
      </w:pPr>
      <w:r w:rsidRPr="007308BE">
        <w:rPr>
          <w:rFonts w:ascii="Verdana" w:hAnsi="Verdana" w:cs="Arial"/>
          <w:b/>
          <w:sz w:val="48"/>
          <w:szCs w:val="48"/>
        </w:rPr>
        <w:t xml:space="preserve">Guide </w:t>
      </w:r>
    </w:p>
    <w:p w:rsidR="00E02B8D" w:rsidRPr="007308BE" w:rsidRDefault="00E02B8D">
      <w:pPr>
        <w:jc w:val="center"/>
        <w:rPr>
          <w:rFonts w:ascii="Verdana" w:hAnsi="Verdana" w:cs="Arial"/>
          <w:b/>
          <w:sz w:val="48"/>
          <w:szCs w:val="48"/>
        </w:rPr>
      </w:pPr>
      <w:proofErr w:type="gramStart"/>
      <w:r w:rsidRPr="007308BE">
        <w:rPr>
          <w:rFonts w:ascii="Verdana" w:hAnsi="Verdana" w:cs="Arial"/>
          <w:b/>
          <w:sz w:val="48"/>
          <w:szCs w:val="48"/>
        </w:rPr>
        <w:t>de</w:t>
      </w:r>
      <w:proofErr w:type="gramEnd"/>
      <w:r w:rsidRPr="007308BE">
        <w:rPr>
          <w:rFonts w:ascii="Verdana" w:hAnsi="Verdana" w:cs="Arial"/>
          <w:b/>
          <w:sz w:val="48"/>
          <w:szCs w:val="48"/>
        </w:rPr>
        <w:t xml:space="preserve"> remplissage</w:t>
      </w:r>
    </w:p>
    <w:p w:rsidR="00E02B8D" w:rsidRPr="007308BE" w:rsidRDefault="002F031F">
      <w:pPr>
        <w:jc w:val="center"/>
        <w:rPr>
          <w:rFonts w:ascii="Verdana" w:hAnsi="Verdana" w:cs="Arial"/>
          <w:b/>
          <w:sz w:val="48"/>
          <w:szCs w:val="48"/>
        </w:rPr>
      </w:pPr>
      <w:proofErr w:type="gramStart"/>
      <w:r>
        <w:rPr>
          <w:rFonts w:ascii="Verdana" w:hAnsi="Verdana" w:cs="Arial"/>
          <w:b/>
          <w:sz w:val="48"/>
          <w:szCs w:val="48"/>
        </w:rPr>
        <w:t>du</w:t>
      </w:r>
      <w:proofErr w:type="gramEnd"/>
      <w:r>
        <w:rPr>
          <w:rFonts w:ascii="Verdana" w:hAnsi="Verdana" w:cs="Arial"/>
          <w:b/>
          <w:sz w:val="48"/>
          <w:szCs w:val="48"/>
        </w:rPr>
        <w:t xml:space="preserve"> questionnaire EVREST PACA</w:t>
      </w:r>
      <w:r w:rsidR="00E02B8D" w:rsidRPr="007308BE">
        <w:rPr>
          <w:rFonts w:ascii="Verdana" w:hAnsi="Verdana" w:cs="Arial"/>
          <w:b/>
          <w:sz w:val="48"/>
          <w:szCs w:val="48"/>
        </w:rPr>
        <w:t xml:space="preserve"> </w:t>
      </w:r>
    </w:p>
    <w:p w:rsidR="00E02B8D" w:rsidRPr="007308BE" w:rsidRDefault="00E02B8D">
      <w:pPr>
        <w:jc w:val="center"/>
        <w:rPr>
          <w:rFonts w:ascii="Verdana" w:hAnsi="Verdana" w:cs="Arial"/>
          <w:b/>
          <w:sz w:val="48"/>
          <w:szCs w:val="48"/>
        </w:rPr>
      </w:pPr>
    </w:p>
    <w:p w:rsidR="00E02B8D" w:rsidRPr="007308BE" w:rsidRDefault="00E02B8D">
      <w:pPr>
        <w:tabs>
          <w:tab w:val="left" w:pos="8688"/>
        </w:tabs>
        <w:jc w:val="center"/>
        <w:rPr>
          <w:rFonts w:ascii="Verdana" w:hAnsi="Verdana"/>
          <w:b/>
          <w:bCs/>
          <w:sz w:val="48"/>
          <w:szCs w:val="48"/>
        </w:rPr>
      </w:pPr>
    </w:p>
    <w:p w:rsidR="00E02B8D" w:rsidRPr="007308BE" w:rsidRDefault="00E02B8D">
      <w:pPr>
        <w:tabs>
          <w:tab w:val="left" w:pos="8688"/>
        </w:tabs>
        <w:jc w:val="center"/>
        <w:rPr>
          <w:rFonts w:ascii="Verdana" w:hAnsi="Verdana" w:cs="Arial"/>
          <w:bCs/>
          <w:sz w:val="48"/>
          <w:szCs w:val="48"/>
        </w:rPr>
      </w:pPr>
    </w:p>
    <w:p w:rsidR="00E02B8D" w:rsidRPr="007308BE" w:rsidRDefault="00074E08">
      <w:pPr>
        <w:tabs>
          <w:tab w:val="left" w:pos="8688"/>
        </w:tabs>
        <w:jc w:val="center"/>
        <w:rPr>
          <w:rFonts w:ascii="Verdana" w:hAnsi="Verdana" w:cs="Arial"/>
          <w:bCs/>
          <w:sz w:val="32"/>
          <w:szCs w:val="32"/>
        </w:rPr>
      </w:pPr>
      <w:r>
        <w:rPr>
          <w:rFonts w:ascii="Verdana" w:hAnsi="Verdana" w:cs="Arial"/>
          <w:bCs/>
          <w:sz w:val="32"/>
          <w:szCs w:val="32"/>
        </w:rPr>
        <w:t>Janvier 2017</w:t>
      </w:r>
    </w:p>
    <w:p w:rsidR="00E02B8D" w:rsidRPr="007308BE" w:rsidRDefault="00E02B8D">
      <w:pPr>
        <w:tabs>
          <w:tab w:val="left" w:pos="8688"/>
        </w:tabs>
        <w:jc w:val="center"/>
        <w:rPr>
          <w:rFonts w:ascii="Verdana" w:hAnsi="Verdana" w:cs="Arial"/>
          <w:bCs/>
          <w:sz w:val="32"/>
          <w:szCs w:val="32"/>
        </w:rPr>
      </w:pPr>
    </w:p>
    <w:p w:rsidR="00E02B8D" w:rsidRPr="007308BE" w:rsidRDefault="00E02B8D">
      <w:pPr>
        <w:tabs>
          <w:tab w:val="left" w:pos="8688"/>
        </w:tabs>
        <w:jc w:val="center"/>
        <w:rPr>
          <w:rFonts w:ascii="Verdana" w:hAnsi="Verdana" w:cs="Arial"/>
          <w:bCs/>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2"/>
      </w:tblGrid>
      <w:tr w:rsidR="00E02B8D" w:rsidRPr="007308BE" w:rsidTr="002F031F">
        <w:trPr>
          <w:trHeight w:val="3493"/>
        </w:trPr>
        <w:tc>
          <w:tcPr>
            <w:tcW w:w="9252" w:type="dxa"/>
          </w:tcPr>
          <w:p w:rsidR="00E02B8D" w:rsidRPr="007308BE" w:rsidRDefault="00E02B8D">
            <w:pPr>
              <w:tabs>
                <w:tab w:val="left" w:pos="1736"/>
              </w:tabs>
              <w:jc w:val="both"/>
              <w:rPr>
                <w:rFonts w:ascii="Verdana" w:hAnsi="Verdana" w:cs="Arial"/>
                <w:bCs/>
                <w:szCs w:val="22"/>
              </w:rPr>
            </w:pPr>
            <w:r w:rsidRPr="007308BE">
              <w:rPr>
                <w:rFonts w:ascii="Verdana" w:hAnsi="Verdana" w:cs="Arial"/>
                <w:bCs/>
                <w:szCs w:val="22"/>
              </w:rPr>
              <w:t>Ce guide s’adresse à tous les médecins volontaires, participant au dispositif Evrest.</w:t>
            </w:r>
          </w:p>
          <w:p w:rsidR="00E02B8D" w:rsidRPr="007308BE" w:rsidRDefault="00E02B8D">
            <w:pPr>
              <w:tabs>
                <w:tab w:val="left" w:pos="1736"/>
              </w:tabs>
              <w:jc w:val="both"/>
              <w:rPr>
                <w:rFonts w:ascii="Verdana" w:hAnsi="Verdana" w:cs="Arial"/>
                <w:bCs/>
                <w:szCs w:val="22"/>
              </w:rPr>
            </w:pPr>
            <w:r w:rsidRPr="007308BE">
              <w:rPr>
                <w:rFonts w:ascii="Verdana" w:hAnsi="Verdana" w:cs="Arial"/>
                <w:bCs/>
                <w:szCs w:val="22"/>
              </w:rPr>
              <w:t xml:space="preserve">Il est mis à jour régulièrement, en fonction </w:t>
            </w:r>
            <w:r w:rsidR="007308BE" w:rsidRPr="007308BE">
              <w:rPr>
                <w:rFonts w:ascii="Verdana" w:hAnsi="Verdana" w:cs="Arial"/>
                <w:bCs/>
                <w:szCs w:val="22"/>
              </w:rPr>
              <w:t xml:space="preserve">des évolutions du questionnaire et </w:t>
            </w:r>
            <w:r w:rsidRPr="007308BE">
              <w:rPr>
                <w:rFonts w:ascii="Verdana" w:hAnsi="Verdana" w:cs="Arial"/>
                <w:bCs/>
                <w:szCs w:val="22"/>
              </w:rPr>
              <w:t>des remarques apportées par les utilisateurs du dispositif.</w:t>
            </w:r>
          </w:p>
          <w:p w:rsidR="00E02B8D" w:rsidRPr="007308BE" w:rsidRDefault="00E02B8D">
            <w:pPr>
              <w:tabs>
                <w:tab w:val="left" w:pos="1736"/>
              </w:tabs>
              <w:jc w:val="both"/>
              <w:rPr>
                <w:rFonts w:ascii="Verdana" w:hAnsi="Verdana" w:cs="Arial"/>
                <w:bCs/>
                <w:szCs w:val="22"/>
              </w:rPr>
            </w:pPr>
          </w:p>
          <w:p w:rsidR="00C252D6" w:rsidRPr="007308BE" w:rsidRDefault="00E02B8D">
            <w:pPr>
              <w:tabs>
                <w:tab w:val="left" w:pos="1736"/>
              </w:tabs>
              <w:jc w:val="both"/>
              <w:rPr>
                <w:rFonts w:ascii="Verdana" w:hAnsi="Verdana" w:cs="Arial"/>
                <w:bCs/>
                <w:szCs w:val="22"/>
              </w:rPr>
            </w:pPr>
            <w:r w:rsidRPr="007308BE">
              <w:rPr>
                <w:rFonts w:ascii="Verdana" w:hAnsi="Verdana" w:cs="Arial"/>
                <w:bCs/>
                <w:szCs w:val="22"/>
              </w:rPr>
              <w:t>Il est par ailleurs utile prendre connaissance de tout ce qui est présenté sur le site EVREST, et de consulter régulièrement les news</w:t>
            </w:r>
            <w:r w:rsidR="002F031F">
              <w:rPr>
                <w:rFonts w:ascii="Verdana" w:hAnsi="Verdana" w:cs="Arial"/>
                <w:bCs/>
                <w:szCs w:val="22"/>
              </w:rPr>
              <w:t> </w:t>
            </w:r>
            <w:r w:rsidRPr="007308BE">
              <w:rPr>
                <w:rFonts w:ascii="Verdana" w:hAnsi="Verdana" w:cs="Arial"/>
                <w:bCs/>
                <w:szCs w:val="22"/>
              </w:rPr>
              <w:t>:</w:t>
            </w:r>
          </w:p>
          <w:p w:rsidR="00E02B8D" w:rsidRDefault="00265E5D" w:rsidP="00C252D6">
            <w:pPr>
              <w:tabs>
                <w:tab w:val="left" w:pos="1736"/>
              </w:tabs>
              <w:jc w:val="center"/>
              <w:rPr>
                <w:rFonts w:ascii="Verdana" w:hAnsi="Verdana" w:cs="Arial"/>
                <w:bCs/>
                <w:szCs w:val="22"/>
              </w:rPr>
            </w:pPr>
            <w:hyperlink r:id="rId8" w:history="1">
              <w:r w:rsidR="00C252D6" w:rsidRPr="007308BE">
                <w:rPr>
                  <w:rStyle w:val="Lienhypertexte"/>
                  <w:rFonts w:ascii="Verdana" w:hAnsi="Verdana" w:cs="Arial"/>
                  <w:bCs/>
                  <w:color w:val="auto"/>
                  <w:szCs w:val="22"/>
                </w:rPr>
                <w:t>http</w:t>
              </w:r>
              <w:r w:rsidR="002F031F">
                <w:rPr>
                  <w:rStyle w:val="Lienhypertexte"/>
                  <w:rFonts w:ascii="Verdana" w:hAnsi="Verdana" w:cs="Arial"/>
                  <w:bCs/>
                  <w:color w:val="auto"/>
                  <w:szCs w:val="22"/>
                </w:rPr>
                <w:t> </w:t>
              </w:r>
              <w:proofErr w:type="gramStart"/>
              <w:r w:rsidR="00C252D6" w:rsidRPr="007308BE">
                <w:rPr>
                  <w:rStyle w:val="Lienhypertexte"/>
                  <w:rFonts w:ascii="Verdana" w:hAnsi="Verdana" w:cs="Arial"/>
                  <w:bCs/>
                  <w:color w:val="auto"/>
                  <w:szCs w:val="22"/>
                </w:rPr>
                <w:t>:/</w:t>
              </w:r>
              <w:proofErr w:type="gramEnd"/>
              <w:r w:rsidR="00C252D6" w:rsidRPr="007308BE">
                <w:rPr>
                  <w:rStyle w:val="Lienhypertexte"/>
                  <w:rFonts w:ascii="Verdana" w:hAnsi="Verdana" w:cs="Arial"/>
                  <w:bCs/>
                  <w:color w:val="auto"/>
                  <w:szCs w:val="22"/>
                </w:rPr>
                <w:t>/evrest.istnf.fr</w:t>
              </w:r>
            </w:hyperlink>
          </w:p>
          <w:p w:rsidR="002F031F" w:rsidRPr="007308BE" w:rsidRDefault="002F031F" w:rsidP="00C252D6">
            <w:pPr>
              <w:tabs>
                <w:tab w:val="left" w:pos="1736"/>
              </w:tabs>
              <w:jc w:val="center"/>
              <w:rPr>
                <w:rFonts w:ascii="Verdana" w:hAnsi="Verdana" w:cs="Arial"/>
                <w:bCs/>
                <w:szCs w:val="22"/>
              </w:rPr>
            </w:pPr>
          </w:p>
          <w:p w:rsidR="00E02B8D" w:rsidRPr="00127892" w:rsidRDefault="002F031F" w:rsidP="002F031F">
            <w:pPr>
              <w:tabs>
                <w:tab w:val="left" w:pos="1736"/>
              </w:tabs>
              <w:rPr>
                <w:rFonts w:ascii="Verdana" w:hAnsi="Verdana" w:cs="Arial"/>
                <w:b/>
                <w:szCs w:val="22"/>
              </w:rPr>
            </w:pPr>
            <w:r>
              <w:rPr>
                <w:rFonts w:ascii="Verdana" w:hAnsi="Verdana" w:cs="Arial"/>
                <w:b/>
                <w:szCs w:val="22"/>
              </w:rPr>
              <w:t xml:space="preserve">En gardant à l’esprit qu’en PACA, le questionnaire utilisé comprend des spécificités, d’où ne pas utiliser celui du site </w:t>
            </w:r>
            <w:proofErr w:type="spellStart"/>
            <w:r>
              <w:rPr>
                <w:rFonts w:ascii="Verdana" w:hAnsi="Verdana" w:cs="Arial"/>
                <w:b/>
                <w:szCs w:val="22"/>
              </w:rPr>
              <w:t>evrest</w:t>
            </w:r>
            <w:proofErr w:type="spellEnd"/>
            <w:r w:rsidR="00127892">
              <w:rPr>
                <w:rFonts w:ascii="Verdana" w:hAnsi="Verdana" w:cs="Arial"/>
                <w:b/>
                <w:szCs w:val="22"/>
              </w:rPr>
              <w:t xml:space="preserve">, mais celui du portail PACA PRESANCE : </w:t>
            </w:r>
            <w:r w:rsidR="00127892" w:rsidRPr="00127892">
              <w:rPr>
                <w:rFonts w:ascii="Verdana" w:hAnsi="Verdana" w:cs="Arial"/>
                <w:b/>
                <w:szCs w:val="22"/>
              </w:rPr>
              <w:t>http://www.presanse.org</w:t>
            </w:r>
          </w:p>
        </w:tc>
      </w:tr>
    </w:tbl>
    <w:p w:rsidR="00E02B8D" w:rsidRPr="007308BE" w:rsidRDefault="00E02B8D">
      <w:pPr>
        <w:tabs>
          <w:tab w:val="left" w:pos="8688"/>
        </w:tabs>
        <w:jc w:val="center"/>
        <w:rPr>
          <w:rFonts w:ascii="Arial" w:hAnsi="Arial" w:cs="Arial"/>
          <w:bCs/>
        </w:rPr>
        <w:sectPr w:rsidR="00E02B8D" w:rsidRPr="007308BE">
          <w:footerReference w:type="default" r:id="rId9"/>
          <w:pgSz w:w="11906" w:h="16838" w:code="9"/>
          <w:pgMar w:top="1293" w:right="505" w:bottom="340" w:left="726" w:header="363" w:footer="709" w:gutter="0"/>
          <w:cols w:space="708"/>
          <w:docGrid w:linePitch="360"/>
        </w:sectPr>
      </w:pPr>
    </w:p>
    <w:p w:rsidR="007308BE" w:rsidRPr="00595C33" w:rsidRDefault="007308BE" w:rsidP="00617049">
      <w:pPr>
        <w:spacing w:after="240"/>
        <w:jc w:val="both"/>
        <w:rPr>
          <w:rFonts w:ascii="Calibri" w:hAnsi="Calibri" w:cs="Arial"/>
          <w:b/>
          <w:color w:val="31849B"/>
          <w:szCs w:val="22"/>
          <w:u w:val="single"/>
        </w:rPr>
      </w:pPr>
      <w:r w:rsidRPr="00595C33">
        <w:rPr>
          <w:rFonts w:ascii="Calibri" w:hAnsi="Calibri" w:cs="Arial"/>
          <w:b/>
          <w:color w:val="31849B"/>
          <w:szCs w:val="22"/>
          <w:u w:val="single"/>
        </w:rPr>
        <w:lastRenderedPageBreak/>
        <w:t>A qui est destiné le</w:t>
      </w:r>
      <w:r w:rsidR="00E02B8D" w:rsidRPr="00595C33">
        <w:rPr>
          <w:rFonts w:ascii="Calibri" w:hAnsi="Calibri" w:cs="Arial"/>
          <w:b/>
          <w:color w:val="31849B"/>
          <w:szCs w:val="22"/>
          <w:u w:val="single"/>
        </w:rPr>
        <w:t xml:space="preserve"> questionnaire Evrest</w:t>
      </w:r>
      <w:r w:rsidRPr="00595C33">
        <w:rPr>
          <w:rFonts w:ascii="Calibri" w:hAnsi="Calibri" w:cs="Arial"/>
          <w:b/>
          <w:color w:val="31849B"/>
          <w:szCs w:val="22"/>
          <w:u w:val="single"/>
        </w:rPr>
        <w:t> ?</w:t>
      </w:r>
    </w:p>
    <w:p w:rsidR="00A33F54" w:rsidRPr="00A33F54" w:rsidRDefault="00A33F54" w:rsidP="007308BE">
      <w:pPr>
        <w:jc w:val="both"/>
        <w:rPr>
          <w:rFonts w:ascii="Calibri" w:hAnsi="Calibri" w:cs="Arial"/>
          <w:sz w:val="22"/>
          <w:szCs w:val="22"/>
          <w:highlight w:val="yellow"/>
        </w:rPr>
      </w:pPr>
      <w:r w:rsidRPr="00A33F54">
        <w:rPr>
          <w:rFonts w:ascii="Calibri" w:hAnsi="Calibri" w:cs="Arial"/>
          <w:sz w:val="22"/>
          <w:szCs w:val="22"/>
          <w:highlight w:val="yellow"/>
        </w:rPr>
        <w:t>Attention à partir de 2017, pour prendre en compte l’impact des modifications du suivi médical par les décrets du 27 décembre 2016, le questionnaire doit être proposé à tous les salariés nés en octobre quelle que soit l’année.</w:t>
      </w:r>
    </w:p>
    <w:p w:rsidR="007308BE" w:rsidRDefault="007308BE" w:rsidP="007308BE">
      <w:pPr>
        <w:jc w:val="both"/>
        <w:rPr>
          <w:rFonts w:ascii="Calibri" w:hAnsi="Calibri" w:cs="Arial"/>
          <w:sz w:val="22"/>
          <w:szCs w:val="22"/>
        </w:rPr>
      </w:pPr>
      <w:r w:rsidRPr="00A33F54">
        <w:rPr>
          <w:rFonts w:ascii="Calibri" w:hAnsi="Calibri" w:cs="Arial"/>
          <w:sz w:val="22"/>
          <w:szCs w:val="22"/>
          <w:highlight w:val="yellow"/>
        </w:rPr>
        <w:t xml:space="preserve">Le questionnaire Evrest </w:t>
      </w:r>
      <w:r w:rsidR="00E02B8D" w:rsidRPr="00A33F54">
        <w:rPr>
          <w:rFonts w:ascii="Calibri" w:hAnsi="Calibri" w:cs="Arial"/>
          <w:sz w:val="22"/>
          <w:szCs w:val="22"/>
          <w:highlight w:val="yellow"/>
        </w:rPr>
        <w:t xml:space="preserve">est destiné à </w:t>
      </w:r>
      <w:r w:rsidR="00E02B8D" w:rsidRPr="00A33F54">
        <w:rPr>
          <w:rFonts w:ascii="Calibri" w:hAnsi="Calibri" w:cs="Arial"/>
          <w:b/>
          <w:sz w:val="22"/>
          <w:szCs w:val="22"/>
          <w:highlight w:val="yellow"/>
        </w:rPr>
        <w:t xml:space="preserve">tous les salariés nés en Octobre </w:t>
      </w:r>
      <w:r w:rsidR="00E02B8D" w:rsidRPr="00A33F54">
        <w:rPr>
          <w:rFonts w:ascii="Calibri" w:hAnsi="Calibri" w:cs="Arial"/>
          <w:sz w:val="22"/>
          <w:szCs w:val="22"/>
          <w:highlight w:val="yellow"/>
        </w:rPr>
        <w:t xml:space="preserve"> (cohorte régionale et nationale) </w:t>
      </w:r>
      <w:r w:rsidRPr="00A33F54">
        <w:rPr>
          <w:rFonts w:ascii="Calibri" w:hAnsi="Calibri" w:cs="Arial"/>
          <w:sz w:val="22"/>
          <w:szCs w:val="22"/>
          <w:highlight w:val="yellow"/>
        </w:rPr>
        <w:t>dans les</w:t>
      </w:r>
      <w:r>
        <w:rPr>
          <w:rFonts w:ascii="Calibri" w:hAnsi="Calibri" w:cs="Arial"/>
          <w:sz w:val="22"/>
          <w:szCs w:val="22"/>
        </w:rPr>
        <w:t xml:space="preserve"> situations suivantes : </w:t>
      </w:r>
    </w:p>
    <w:p w:rsidR="007308BE" w:rsidRPr="00595C33" w:rsidRDefault="007308BE" w:rsidP="007308BE">
      <w:pPr>
        <w:jc w:val="both"/>
        <w:rPr>
          <w:rFonts w:ascii="Calibri" w:hAnsi="Calibri" w:cs="Arial"/>
          <w:b/>
          <w:sz w:val="22"/>
          <w:szCs w:val="22"/>
        </w:rPr>
      </w:pPr>
      <w:r w:rsidRPr="00595C33">
        <w:rPr>
          <w:rFonts w:ascii="Calibri" w:hAnsi="Calibri" w:cs="Arial"/>
          <w:b/>
          <w:sz w:val="22"/>
          <w:szCs w:val="22"/>
        </w:rPr>
        <w:t>- vus lors d’un entretien</w:t>
      </w:r>
      <w:r w:rsidR="00E02B8D" w:rsidRPr="00595C33">
        <w:rPr>
          <w:rFonts w:ascii="Calibri" w:hAnsi="Calibri" w:cs="Arial"/>
          <w:b/>
          <w:sz w:val="22"/>
          <w:szCs w:val="22"/>
        </w:rPr>
        <w:t xml:space="preserve"> </w:t>
      </w:r>
      <w:r w:rsidRPr="00595C33">
        <w:rPr>
          <w:rFonts w:ascii="Calibri" w:hAnsi="Calibri" w:cs="Arial"/>
          <w:b/>
          <w:sz w:val="22"/>
          <w:szCs w:val="22"/>
        </w:rPr>
        <w:t>périodique,</w:t>
      </w:r>
      <w:r w:rsidR="00E02B8D" w:rsidRPr="00595C33">
        <w:rPr>
          <w:rFonts w:ascii="Calibri" w:hAnsi="Calibri" w:cs="Arial"/>
          <w:b/>
          <w:sz w:val="22"/>
          <w:szCs w:val="22"/>
        </w:rPr>
        <w:t xml:space="preserve"> </w:t>
      </w:r>
      <w:r w:rsidR="00A86D3E">
        <w:rPr>
          <w:rFonts w:ascii="Calibri" w:hAnsi="Calibri" w:cs="Arial"/>
          <w:b/>
          <w:sz w:val="22"/>
          <w:szCs w:val="22"/>
        </w:rPr>
        <w:t>ou d’une visite d’information et de prévention avec au moins 2 mois de présence dans l’entreprise</w:t>
      </w:r>
    </w:p>
    <w:p w:rsidR="007308BE" w:rsidRDefault="007308BE" w:rsidP="007308BE">
      <w:pPr>
        <w:jc w:val="both"/>
        <w:rPr>
          <w:rFonts w:ascii="Calibri" w:hAnsi="Calibri" w:cs="Arial"/>
          <w:b/>
          <w:sz w:val="22"/>
          <w:szCs w:val="22"/>
        </w:rPr>
      </w:pPr>
      <w:r>
        <w:rPr>
          <w:rFonts w:ascii="Calibri" w:hAnsi="Calibri" w:cs="Arial"/>
          <w:b/>
          <w:sz w:val="22"/>
          <w:szCs w:val="22"/>
        </w:rPr>
        <w:t xml:space="preserve">- </w:t>
      </w:r>
      <w:r w:rsidR="00A86D3E">
        <w:rPr>
          <w:rFonts w:ascii="Calibri" w:hAnsi="Calibri" w:cs="Arial"/>
          <w:b/>
          <w:sz w:val="22"/>
          <w:szCs w:val="22"/>
        </w:rPr>
        <w:t xml:space="preserve"> </w:t>
      </w:r>
      <w:proofErr w:type="gramStart"/>
      <w:r w:rsidR="00E02B8D" w:rsidRPr="007308BE">
        <w:rPr>
          <w:rFonts w:ascii="Calibri" w:hAnsi="Calibri" w:cs="Arial"/>
          <w:b/>
          <w:sz w:val="22"/>
          <w:szCs w:val="22"/>
        </w:rPr>
        <w:t>ou</w:t>
      </w:r>
      <w:proofErr w:type="gramEnd"/>
      <w:r w:rsidR="00E02B8D" w:rsidRPr="007308BE">
        <w:rPr>
          <w:rFonts w:ascii="Calibri" w:hAnsi="Calibri" w:cs="Arial"/>
          <w:b/>
          <w:sz w:val="22"/>
          <w:szCs w:val="22"/>
        </w:rPr>
        <w:t xml:space="preserve"> </w:t>
      </w:r>
      <w:r w:rsidR="00A86D3E">
        <w:rPr>
          <w:rFonts w:ascii="Calibri" w:hAnsi="Calibri" w:cs="Arial"/>
          <w:b/>
          <w:sz w:val="22"/>
          <w:szCs w:val="22"/>
        </w:rPr>
        <w:t>vus dans le cadre d’un visite</w:t>
      </w:r>
      <w:r>
        <w:rPr>
          <w:rFonts w:ascii="Calibri" w:hAnsi="Calibri" w:cs="Arial"/>
          <w:b/>
          <w:sz w:val="22"/>
          <w:szCs w:val="22"/>
        </w:rPr>
        <w:t xml:space="preserve"> d’embauche,</w:t>
      </w:r>
      <w:r w:rsidR="00E02B8D" w:rsidRPr="007308BE">
        <w:rPr>
          <w:rFonts w:ascii="Calibri" w:hAnsi="Calibri" w:cs="Arial"/>
          <w:b/>
          <w:sz w:val="22"/>
          <w:szCs w:val="22"/>
        </w:rPr>
        <w:t xml:space="preserve"> s’ils sont depuis au moins 2 mois dans l’entreprise</w:t>
      </w:r>
      <w:r>
        <w:rPr>
          <w:rFonts w:ascii="Calibri" w:hAnsi="Calibri" w:cs="Arial"/>
          <w:b/>
          <w:sz w:val="22"/>
          <w:szCs w:val="22"/>
        </w:rPr>
        <w:t>,</w:t>
      </w:r>
    </w:p>
    <w:p w:rsidR="007308BE" w:rsidRDefault="007308BE" w:rsidP="00595C33">
      <w:pPr>
        <w:spacing w:after="120"/>
        <w:jc w:val="both"/>
        <w:rPr>
          <w:rFonts w:ascii="Arial" w:hAnsi="Arial" w:cs="Arial"/>
          <w:sz w:val="20"/>
          <w:szCs w:val="20"/>
        </w:rPr>
      </w:pPr>
      <w:r>
        <w:rPr>
          <w:rFonts w:ascii="Calibri" w:hAnsi="Calibri" w:cs="Arial"/>
          <w:b/>
          <w:sz w:val="22"/>
          <w:szCs w:val="22"/>
        </w:rPr>
        <w:t>-</w:t>
      </w:r>
      <w:r w:rsidR="00A86D3E">
        <w:rPr>
          <w:rFonts w:ascii="Calibri" w:hAnsi="Calibri" w:cs="Arial"/>
          <w:b/>
          <w:sz w:val="22"/>
          <w:szCs w:val="22"/>
        </w:rPr>
        <w:t xml:space="preserve"> </w:t>
      </w:r>
      <w:r>
        <w:rPr>
          <w:rFonts w:ascii="Calibri" w:hAnsi="Calibri" w:cs="Arial"/>
          <w:b/>
          <w:sz w:val="22"/>
          <w:szCs w:val="22"/>
        </w:rPr>
        <w:t xml:space="preserve">ou vus </w:t>
      </w:r>
      <w:r w:rsidRPr="00595C33">
        <w:rPr>
          <w:rFonts w:ascii="Calibri" w:hAnsi="Calibri" w:cs="Arial"/>
          <w:b/>
          <w:sz w:val="22"/>
          <w:szCs w:val="22"/>
        </w:rPr>
        <w:t>lors d</w:t>
      </w:r>
      <w:r w:rsidRPr="00A86D3E">
        <w:rPr>
          <w:rFonts w:ascii="Calibri" w:hAnsi="Calibri" w:cs="Arial"/>
          <w:b/>
          <w:sz w:val="22"/>
          <w:szCs w:val="22"/>
        </w:rPr>
        <w:t>es entretiens réalisés</w:t>
      </w:r>
      <w:r w:rsidR="00A86D3E" w:rsidRPr="00A86D3E">
        <w:rPr>
          <w:rFonts w:ascii="Calibri" w:hAnsi="Calibri" w:cs="Arial"/>
          <w:b/>
          <w:sz w:val="22"/>
          <w:szCs w:val="22"/>
        </w:rPr>
        <w:t xml:space="preserve"> dans le cadre d’une visite de reprise qualifiée également de visite périodique</w:t>
      </w:r>
      <w:r w:rsidR="00A86D3E">
        <w:t xml:space="preserve"> </w:t>
      </w:r>
      <w:r w:rsidR="00A86D3E" w:rsidRPr="00A86D3E">
        <w:rPr>
          <w:rFonts w:ascii="Calibri" w:hAnsi="Calibri" w:cs="Arial"/>
          <w:sz w:val="22"/>
          <w:szCs w:val="22"/>
        </w:rPr>
        <w:t>peut aussi être l’occasion de remplir un questionnaire Evrest, à partir du moment où l’arrêt de travail n’est pas en lien avec le travail et ne l’a pas éloigné de l’environnement professionnel trop longtemps</w:t>
      </w:r>
      <w:r w:rsidR="00A86D3E">
        <w:rPr>
          <w:rFonts w:ascii="Calibri" w:hAnsi="Calibri" w:cs="Arial"/>
          <w:sz w:val="22"/>
          <w:szCs w:val="22"/>
        </w:rPr>
        <w:t>.</w:t>
      </w:r>
    </w:p>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 xml:space="preserve">Les salariés seront inclus </w:t>
      </w:r>
      <w:r w:rsidRPr="007308BE">
        <w:rPr>
          <w:rFonts w:ascii="Calibri" w:hAnsi="Calibri" w:cs="Arial"/>
          <w:b/>
          <w:sz w:val="22"/>
          <w:szCs w:val="22"/>
        </w:rPr>
        <w:t>quel que soit leur contrat de travail</w:t>
      </w:r>
      <w:r w:rsidRPr="007308BE">
        <w:rPr>
          <w:rFonts w:ascii="Calibri" w:hAnsi="Calibri" w:cs="Arial"/>
          <w:sz w:val="22"/>
          <w:szCs w:val="22"/>
        </w:rPr>
        <w:t>. Ceci sous-entend que les intérimaires « réguliers » peuvent être inclus dans l’observatoire. Le terme de « réguliers » exclut de fait les contrats récents et courts tels que « étudiants et emplois vacances ». Pour les salariés intérimaires « réguliers », la partie du questionnaire sur les conditions de travail portera sur les dernières missions effectuées en se reportant à une période de 2 mois de mission même si celles-ci n’ont pas été réalisées en continu.</w:t>
      </w:r>
    </w:p>
    <w:p w:rsidR="00E02B8D" w:rsidRPr="007308BE" w:rsidRDefault="00E02B8D" w:rsidP="007308BE">
      <w:pPr>
        <w:spacing w:after="120"/>
        <w:jc w:val="both"/>
        <w:rPr>
          <w:rFonts w:ascii="Calibri" w:hAnsi="Calibri" w:cs="Arial"/>
          <w:i/>
          <w:sz w:val="22"/>
          <w:szCs w:val="22"/>
        </w:rPr>
      </w:pPr>
      <w:r w:rsidRPr="007308BE">
        <w:rPr>
          <w:rFonts w:ascii="Calibri" w:hAnsi="Calibri" w:cs="Arial"/>
          <w:i/>
          <w:sz w:val="22"/>
          <w:szCs w:val="22"/>
        </w:rPr>
        <w:t xml:space="preserve">De plus vous pouvez le faire passer à tous les salariés d’entreprises pour lesquelles vous souhaitez faire une étude particulière. </w:t>
      </w:r>
      <w:r w:rsidR="00A86D3E" w:rsidRPr="00A86D3E">
        <w:rPr>
          <w:rFonts w:ascii="Calibri" w:hAnsi="Calibri" w:cs="Arial"/>
          <w:i/>
          <w:sz w:val="22"/>
          <w:szCs w:val="22"/>
        </w:rPr>
        <w:t>(cf. Guide « réaliser un Evrest en entreprise, guide méthodologique »).</w:t>
      </w:r>
    </w:p>
    <w:p w:rsidR="00E02B8D" w:rsidRDefault="00E02B8D" w:rsidP="007308BE">
      <w:pPr>
        <w:spacing w:after="120"/>
        <w:jc w:val="both"/>
        <w:rPr>
          <w:rFonts w:ascii="Calibri" w:hAnsi="Calibri" w:cs="Arial"/>
          <w:sz w:val="22"/>
          <w:szCs w:val="22"/>
        </w:rPr>
      </w:pPr>
    </w:p>
    <w:p w:rsidR="00595C33" w:rsidRPr="00595C33" w:rsidRDefault="00595C33" w:rsidP="007308BE">
      <w:pPr>
        <w:spacing w:after="120"/>
        <w:jc w:val="both"/>
        <w:rPr>
          <w:rFonts w:ascii="Calibri" w:hAnsi="Calibri" w:cs="Arial"/>
          <w:b/>
          <w:color w:val="31849B"/>
          <w:szCs w:val="22"/>
          <w:u w:val="single"/>
        </w:rPr>
      </w:pPr>
      <w:r w:rsidRPr="00595C33">
        <w:rPr>
          <w:rFonts w:ascii="Calibri" w:hAnsi="Calibri" w:cs="Arial"/>
          <w:b/>
          <w:color w:val="31849B"/>
          <w:szCs w:val="22"/>
          <w:u w:val="single"/>
        </w:rPr>
        <w:t>Qui remplit le questionnaire ?</w:t>
      </w:r>
    </w:p>
    <w:p w:rsidR="00E02B8D" w:rsidRPr="007308BE" w:rsidRDefault="00E02B8D" w:rsidP="007308BE">
      <w:pPr>
        <w:spacing w:after="120"/>
        <w:jc w:val="both"/>
        <w:rPr>
          <w:rFonts w:ascii="Calibri" w:hAnsi="Calibri" w:cs="Arial"/>
          <w:sz w:val="22"/>
          <w:szCs w:val="22"/>
        </w:rPr>
      </w:pPr>
      <w:r w:rsidRPr="007308BE">
        <w:rPr>
          <w:rFonts w:ascii="Calibri" w:hAnsi="Calibri" w:cs="Arial"/>
          <w:b/>
          <w:sz w:val="22"/>
          <w:szCs w:val="22"/>
        </w:rPr>
        <w:t>Le questionnaire comprend 3 parties</w:t>
      </w:r>
      <w:r w:rsidRPr="007308BE">
        <w:rPr>
          <w:rFonts w:ascii="Calibri" w:hAnsi="Calibri" w:cs="Arial"/>
          <w:sz w:val="22"/>
          <w:szCs w:val="22"/>
        </w:rPr>
        <w:t xml:space="preserve">, qui seront remplies : </w:t>
      </w:r>
    </w:p>
    <w:p w:rsidR="00E02B8D" w:rsidRPr="007308BE" w:rsidRDefault="00E02B8D" w:rsidP="007308BE">
      <w:pPr>
        <w:numPr>
          <w:ilvl w:val="0"/>
          <w:numId w:val="14"/>
        </w:numPr>
        <w:spacing w:after="120"/>
        <w:jc w:val="both"/>
        <w:rPr>
          <w:rFonts w:ascii="Calibri" w:hAnsi="Calibri" w:cs="Arial"/>
          <w:sz w:val="22"/>
          <w:szCs w:val="22"/>
        </w:rPr>
      </w:pPr>
      <w:r w:rsidRPr="007308BE">
        <w:rPr>
          <w:rFonts w:ascii="Calibri" w:hAnsi="Calibri" w:cs="Arial"/>
          <w:i/>
          <w:sz w:val="22"/>
          <w:szCs w:val="22"/>
        </w:rPr>
        <w:t>pour partie administrative</w:t>
      </w:r>
      <w:r w:rsidRPr="007308BE">
        <w:rPr>
          <w:rFonts w:ascii="Calibri" w:hAnsi="Calibri" w:cs="Arial"/>
          <w:sz w:val="22"/>
          <w:szCs w:val="22"/>
        </w:rPr>
        <w:t> : par la secrétaire du service de santé au travail,</w:t>
      </w:r>
    </w:p>
    <w:p w:rsidR="00E02B8D" w:rsidRPr="007308BE" w:rsidRDefault="00E02B8D" w:rsidP="007308BE">
      <w:pPr>
        <w:numPr>
          <w:ilvl w:val="0"/>
          <w:numId w:val="14"/>
        </w:numPr>
        <w:spacing w:after="120"/>
        <w:jc w:val="both"/>
        <w:rPr>
          <w:rFonts w:ascii="Calibri" w:hAnsi="Calibri" w:cs="Arial"/>
          <w:sz w:val="22"/>
          <w:szCs w:val="22"/>
        </w:rPr>
      </w:pPr>
      <w:r w:rsidRPr="007308BE">
        <w:rPr>
          <w:rFonts w:ascii="Calibri" w:hAnsi="Calibri" w:cs="Arial"/>
          <w:i/>
          <w:sz w:val="22"/>
          <w:szCs w:val="22"/>
        </w:rPr>
        <w:t xml:space="preserve">pour la partie concernant les conditions de travail et le mode de vie </w:t>
      </w:r>
      <w:r w:rsidRPr="007308BE">
        <w:rPr>
          <w:rFonts w:ascii="Calibri" w:hAnsi="Calibri" w:cs="Arial"/>
          <w:sz w:val="22"/>
          <w:szCs w:val="22"/>
        </w:rPr>
        <w:t xml:space="preserve">: </w:t>
      </w:r>
    </w:p>
    <w:p w:rsidR="00E02B8D" w:rsidRPr="007308BE" w:rsidRDefault="00E02B8D" w:rsidP="007308BE">
      <w:pPr>
        <w:numPr>
          <w:ilvl w:val="1"/>
          <w:numId w:val="14"/>
        </w:numPr>
        <w:spacing w:after="120"/>
        <w:jc w:val="both"/>
        <w:rPr>
          <w:rFonts w:ascii="Calibri" w:hAnsi="Calibri" w:cs="Arial"/>
          <w:sz w:val="22"/>
          <w:szCs w:val="22"/>
        </w:rPr>
      </w:pPr>
      <w:r w:rsidRPr="007308BE">
        <w:rPr>
          <w:rFonts w:ascii="Calibri" w:hAnsi="Calibri" w:cs="Arial"/>
          <w:sz w:val="22"/>
          <w:szCs w:val="22"/>
        </w:rPr>
        <w:t xml:space="preserve">soit directement par le salarié, en </w:t>
      </w:r>
      <w:proofErr w:type="spellStart"/>
      <w:r w:rsidRPr="007308BE">
        <w:rPr>
          <w:rFonts w:ascii="Calibri" w:hAnsi="Calibri" w:cs="Arial"/>
          <w:sz w:val="22"/>
          <w:szCs w:val="22"/>
        </w:rPr>
        <w:t>autoquestionnaire</w:t>
      </w:r>
      <w:proofErr w:type="spellEnd"/>
      <w:r w:rsidRPr="007308BE">
        <w:rPr>
          <w:rFonts w:ascii="Calibri" w:hAnsi="Calibri" w:cs="Arial"/>
          <w:sz w:val="22"/>
          <w:szCs w:val="22"/>
        </w:rPr>
        <w:t>, avant la consultation. Dans ce cas le questionnaire sera revu par le médecin du travail, afin que ce dernier comprenne bien ce qui a motivé la réponse du salarié</w:t>
      </w:r>
    </w:p>
    <w:p w:rsidR="00E02B8D" w:rsidRPr="007308BE" w:rsidRDefault="00E02B8D" w:rsidP="007308BE">
      <w:pPr>
        <w:numPr>
          <w:ilvl w:val="1"/>
          <w:numId w:val="14"/>
        </w:numPr>
        <w:spacing w:after="120"/>
        <w:jc w:val="both"/>
        <w:rPr>
          <w:rFonts w:ascii="Calibri" w:hAnsi="Calibri" w:cs="Arial"/>
          <w:sz w:val="22"/>
          <w:szCs w:val="22"/>
        </w:rPr>
      </w:pPr>
      <w:r w:rsidRPr="007308BE">
        <w:rPr>
          <w:rFonts w:ascii="Calibri" w:hAnsi="Calibri" w:cs="Arial"/>
          <w:sz w:val="22"/>
          <w:szCs w:val="22"/>
        </w:rPr>
        <w:t>soit en collaboration avec le médecin du travail</w:t>
      </w:r>
    </w:p>
    <w:p w:rsidR="00E02B8D" w:rsidRPr="007308BE" w:rsidRDefault="00E02B8D" w:rsidP="007308BE">
      <w:pPr>
        <w:numPr>
          <w:ilvl w:val="0"/>
          <w:numId w:val="14"/>
        </w:numPr>
        <w:spacing w:after="120"/>
        <w:jc w:val="both"/>
        <w:rPr>
          <w:rFonts w:ascii="Calibri" w:hAnsi="Calibri" w:cs="Arial"/>
          <w:sz w:val="22"/>
          <w:szCs w:val="22"/>
        </w:rPr>
      </w:pPr>
      <w:r w:rsidRPr="007308BE">
        <w:rPr>
          <w:rFonts w:ascii="Calibri" w:hAnsi="Calibri" w:cs="Arial"/>
          <w:i/>
          <w:sz w:val="22"/>
          <w:szCs w:val="22"/>
        </w:rPr>
        <w:t>pour la partie concernant les données de santé</w:t>
      </w:r>
      <w:r w:rsidRPr="007308BE">
        <w:rPr>
          <w:rFonts w:ascii="Calibri" w:hAnsi="Calibri" w:cs="Arial"/>
          <w:sz w:val="22"/>
          <w:szCs w:val="22"/>
        </w:rPr>
        <w:t> : par le médecin du travail ou par l’infirmière en collaboration avec le salarié.</w:t>
      </w:r>
    </w:p>
    <w:p w:rsidR="00A86D3E" w:rsidRDefault="00A86D3E" w:rsidP="007308BE">
      <w:pPr>
        <w:spacing w:after="120"/>
        <w:jc w:val="both"/>
        <w:rPr>
          <w:rFonts w:ascii="Calibri" w:hAnsi="Calibri" w:cs="Arial"/>
          <w:sz w:val="22"/>
          <w:szCs w:val="22"/>
        </w:rPr>
      </w:pPr>
    </w:p>
    <w:p w:rsidR="003663FD" w:rsidRPr="007308BE" w:rsidRDefault="00A86D3E" w:rsidP="007308BE">
      <w:pPr>
        <w:spacing w:after="120"/>
        <w:jc w:val="both"/>
        <w:rPr>
          <w:rFonts w:ascii="Calibri" w:hAnsi="Calibri" w:cs="Arial"/>
          <w:b/>
          <w:sz w:val="22"/>
          <w:szCs w:val="22"/>
        </w:rPr>
      </w:pPr>
      <w:r w:rsidRPr="00A86D3E">
        <w:rPr>
          <w:rFonts w:ascii="Calibri" w:hAnsi="Calibri" w:cs="Arial"/>
          <w:sz w:val="22"/>
          <w:szCs w:val="22"/>
        </w:rPr>
        <w:t xml:space="preserve">Il est aussi </w:t>
      </w:r>
      <w:r w:rsidRPr="00A86D3E">
        <w:rPr>
          <w:rFonts w:ascii="Calibri" w:hAnsi="Calibri" w:cs="Arial"/>
          <w:b/>
          <w:sz w:val="22"/>
          <w:szCs w:val="22"/>
        </w:rPr>
        <w:t>très important</w:t>
      </w:r>
      <w:r w:rsidRPr="00A86D3E">
        <w:rPr>
          <w:rFonts w:ascii="Calibri" w:hAnsi="Calibri" w:cs="Arial"/>
          <w:sz w:val="22"/>
          <w:szCs w:val="22"/>
        </w:rPr>
        <w:t xml:space="preserve">, afin de fournir des indicateurs de qualité, que </w:t>
      </w:r>
      <w:r w:rsidRPr="00A86D3E">
        <w:rPr>
          <w:rFonts w:ascii="Calibri" w:hAnsi="Calibri" w:cs="Arial"/>
          <w:b/>
          <w:sz w:val="22"/>
          <w:szCs w:val="22"/>
        </w:rPr>
        <w:t>tous les items soient renseignés</w:t>
      </w:r>
      <w:r w:rsidRPr="00A86D3E">
        <w:rPr>
          <w:rFonts w:ascii="Calibri" w:hAnsi="Calibri" w:cs="Arial"/>
          <w:sz w:val="22"/>
          <w:szCs w:val="22"/>
        </w:rPr>
        <w:t xml:space="preserve"> (une non</w:t>
      </w:r>
      <w:r>
        <w:rPr>
          <w:rFonts w:ascii="Calibri" w:hAnsi="Calibri" w:cs="Arial"/>
          <w:sz w:val="22"/>
          <w:szCs w:val="22"/>
        </w:rPr>
        <w:t xml:space="preserve"> </w:t>
      </w:r>
      <w:r w:rsidRPr="00A86D3E">
        <w:rPr>
          <w:rFonts w:ascii="Calibri" w:hAnsi="Calibri" w:cs="Arial"/>
          <w:sz w:val="22"/>
          <w:szCs w:val="22"/>
        </w:rPr>
        <w:t>réponse ne signifie pas qu'il n'y a pas de problème...), ce qui nécessite de toujours cocher 1 case.</w:t>
      </w:r>
      <w:r w:rsidR="003663FD">
        <w:rPr>
          <w:rFonts w:ascii="Calibri" w:hAnsi="Calibri" w:cs="Arial"/>
          <w:sz w:val="22"/>
          <w:szCs w:val="22"/>
        </w:rPr>
        <w:br w:type="page"/>
      </w:r>
    </w:p>
    <w:p w:rsidR="00E02B8D" w:rsidRPr="00A86D3E" w:rsidRDefault="003663FD" w:rsidP="007016DB">
      <w:pPr>
        <w:pBdr>
          <w:top w:val="single" w:sz="4" w:space="1" w:color="auto"/>
          <w:left w:val="single" w:sz="4" w:space="4" w:color="auto"/>
          <w:bottom w:val="single" w:sz="4" w:space="1" w:color="auto"/>
          <w:right w:val="single" w:sz="4" w:space="4" w:color="auto"/>
        </w:pBdr>
        <w:shd w:val="clear" w:color="auto" w:fill="7030A0"/>
        <w:spacing w:after="120"/>
        <w:jc w:val="both"/>
        <w:rPr>
          <w:rFonts w:ascii="Calibri" w:hAnsi="Calibri" w:cs="Arial"/>
          <w:b/>
          <w:color w:val="FFFFFF" w:themeColor="background1"/>
          <w:sz w:val="22"/>
          <w:szCs w:val="22"/>
        </w:rPr>
      </w:pPr>
      <w:r w:rsidRPr="00A86D3E">
        <w:rPr>
          <w:rFonts w:ascii="Calibri" w:hAnsi="Calibri" w:cs="Arial"/>
          <w:b/>
          <w:color w:val="FFFFFF" w:themeColor="background1"/>
          <w:sz w:val="22"/>
          <w:szCs w:val="22"/>
        </w:rPr>
        <w:lastRenderedPageBreak/>
        <w:t>PARTIE ADMINISTRATIVE</w:t>
      </w:r>
    </w:p>
    <w:p w:rsidR="00E02B8D" w:rsidRPr="00A86D3E" w:rsidRDefault="00A86D3E" w:rsidP="007308BE">
      <w:pPr>
        <w:spacing w:after="120"/>
        <w:jc w:val="both"/>
        <w:rPr>
          <w:rFonts w:ascii="Calibri" w:hAnsi="Calibri" w:cs="Arial"/>
          <w:i/>
          <w:sz w:val="22"/>
          <w:szCs w:val="22"/>
        </w:rPr>
      </w:pPr>
      <w:r w:rsidRPr="00A86D3E">
        <w:rPr>
          <w:rFonts w:ascii="Calibri" w:hAnsi="Calibri" w:cs="Arial"/>
          <w:i/>
          <w:sz w:val="22"/>
          <w:szCs w:val="22"/>
        </w:rPr>
        <w:t>Pour une partie de ces informations, et pour certains logiciels, il est possible de prévoir un pré-remplissage du questionnaire par fusion avec les informations déjà saisies dans vos bases de données (voir détails sur le site d’information Evrest).</w:t>
      </w:r>
    </w:p>
    <w:p w:rsidR="00E02B8D" w:rsidRPr="007308BE" w:rsidRDefault="00E02B8D" w:rsidP="00C063F8">
      <w:pPr>
        <w:pStyle w:val="En-tte"/>
        <w:tabs>
          <w:tab w:val="clear" w:pos="4536"/>
          <w:tab w:val="clear" w:pos="9072"/>
          <w:tab w:val="left" w:pos="3119"/>
          <w:tab w:val="left" w:pos="6804"/>
          <w:tab w:val="left" w:pos="9593"/>
        </w:tabs>
        <w:spacing w:after="120"/>
        <w:rPr>
          <w:rFonts w:ascii="Calibri" w:hAnsi="Calibri" w:cs="Arial"/>
          <w:sz w:val="22"/>
          <w:szCs w:val="22"/>
        </w:rPr>
      </w:pPr>
      <w:r w:rsidRPr="00C063F8">
        <w:rPr>
          <w:rFonts w:ascii="Calibri" w:hAnsi="Calibri" w:cs="Arial"/>
          <w:b/>
          <w:bCs/>
          <w:color w:val="31849B"/>
          <w:sz w:val="22"/>
          <w:szCs w:val="22"/>
        </w:rPr>
        <w:t>Date du jour</w:t>
      </w:r>
      <w:r w:rsidRPr="00C063F8">
        <w:rPr>
          <w:rFonts w:ascii="Calibri" w:hAnsi="Calibri" w:cs="Arial"/>
          <w:color w:val="31849B"/>
          <w:sz w:val="22"/>
          <w:szCs w:val="22"/>
        </w:rPr>
        <w:t> : _ _ / _ _/ _ _</w:t>
      </w:r>
      <w:r w:rsidRPr="007308BE">
        <w:rPr>
          <w:rFonts w:ascii="Calibri" w:hAnsi="Calibri" w:cs="Arial"/>
          <w:sz w:val="22"/>
          <w:szCs w:val="22"/>
        </w:rPr>
        <w:tab/>
      </w:r>
      <w:r w:rsidRPr="007308BE">
        <w:rPr>
          <w:rFonts w:ascii="Calibri" w:hAnsi="Calibri" w:cs="Arial"/>
          <w:bCs/>
          <w:sz w:val="22"/>
          <w:szCs w:val="22"/>
        </w:rPr>
        <w:t>Date du jour de la consultation</w:t>
      </w:r>
    </w:p>
    <w:p w:rsidR="00E02B8D" w:rsidRPr="00C063F8" w:rsidRDefault="00265E5D" w:rsidP="00C063F8">
      <w:pPr>
        <w:pStyle w:val="En-tte"/>
        <w:tabs>
          <w:tab w:val="clear" w:pos="4536"/>
          <w:tab w:val="clear" w:pos="9072"/>
          <w:tab w:val="left" w:pos="3119"/>
          <w:tab w:val="left" w:pos="6804"/>
          <w:tab w:val="left" w:pos="9593"/>
        </w:tabs>
        <w:spacing w:after="120"/>
        <w:rPr>
          <w:rFonts w:ascii="Calibri" w:hAnsi="Calibri" w:cs="Arial"/>
          <w:bCs/>
          <w:color w:val="31849B"/>
          <w:sz w:val="22"/>
          <w:szCs w:val="22"/>
        </w:rPr>
      </w:pPr>
      <w:r w:rsidRPr="00265E5D">
        <w:rPr>
          <w:rFonts w:ascii="Calibri" w:hAnsi="Calibri" w:cs="Arial"/>
          <w:b/>
          <w:bCs/>
          <w:noProof/>
          <w:color w:val="31849B"/>
          <w:sz w:val="22"/>
          <w:szCs w:val="22"/>
        </w:rPr>
        <w:pict>
          <v:shapetype id="_x0000_t202" coordsize="21600,21600" o:spt="202" path="m,l,21600r21600,l21600,xe">
            <v:stroke joinstyle="miter"/>
            <v:path gradientshapeok="t" o:connecttype="rect"/>
          </v:shapetype>
          <v:shape id="_x0000_s1395" type="#_x0000_t202" style="position:absolute;margin-left:200.6pt;margin-top:8.3pt;width:325.8pt;height:18.1pt;z-index:251657216" stroked="f">
            <v:textbox>
              <w:txbxContent>
                <w:p w:rsidR="00E02B8D" w:rsidRPr="009D0681" w:rsidRDefault="00E02B8D">
                  <w:pPr>
                    <w:rPr>
                      <w:rFonts w:ascii="Calibri" w:hAnsi="Calibri"/>
                      <w:sz w:val="28"/>
                    </w:rPr>
                  </w:pPr>
                  <w:r w:rsidRPr="009D0681">
                    <w:rPr>
                      <w:rFonts w:ascii="Calibri" w:hAnsi="Calibri" w:cs="Arial"/>
                      <w:bCs/>
                      <w:sz w:val="22"/>
                      <w:szCs w:val="20"/>
                    </w:rPr>
                    <w:t>A remplir avant de faire les photocopies des questionnaires</w:t>
                  </w:r>
                </w:p>
              </w:txbxContent>
            </v:textbox>
          </v:shape>
        </w:pict>
      </w:r>
      <w:r w:rsidRPr="00265E5D">
        <w:rPr>
          <w:rFonts w:ascii="Calibri" w:hAnsi="Calibri" w:cs="Arial"/>
          <w:b/>
          <w:bCs/>
          <w:noProof/>
          <w:color w:val="31849B"/>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96" type="#_x0000_t88" style="position:absolute;margin-left:190.05pt;margin-top:3.75pt;width:9.05pt;height:27.15pt;z-index:251658240"/>
        </w:pict>
      </w:r>
      <w:r w:rsidR="00E02B8D" w:rsidRPr="00C063F8">
        <w:rPr>
          <w:rFonts w:ascii="Calibri" w:hAnsi="Calibri" w:cs="Arial"/>
          <w:b/>
          <w:bCs/>
          <w:color w:val="31849B"/>
          <w:sz w:val="22"/>
          <w:szCs w:val="22"/>
        </w:rPr>
        <w:t xml:space="preserve">Nom du Médecin: </w:t>
      </w:r>
      <w:r w:rsidR="00E02B8D" w:rsidRPr="00C063F8">
        <w:rPr>
          <w:rFonts w:ascii="Calibri" w:hAnsi="Calibri" w:cs="Arial"/>
          <w:bCs/>
          <w:color w:val="31849B"/>
          <w:sz w:val="22"/>
          <w:szCs w:val="22"/>
        </w:rPr>
        <w:t>_</w:t>
      </w:r>
      <w:r w:rsidR="00E02B8D" w:rsidRPr="00C063F8">
        <w:rPr>
          <w:rFonts w:ascii="Calibri" w:hAnsi="Calibri" w:cs="Arial"/>
          <w:b/>
          <w:bCs/>
          <w:color w:val="31849B"/>
          <w:sz w:val="22"/>
          <w:szCs w:val="22"/>
        </w:rPr>
        <w:t xml:space="preserve"> </w:t>
      </w:r>
      <w:r w:rsidR="00E02B8D" w:rsidRPr="00C063F8">
        <w:rPr>
          <w:rFonts w:ascii="Calibri" w:hAnsi="Calibri" w:cs="Arial"/>
          <w:bCs/>
          <w:color w:val="31849B"/>
          <w:sz w:val="22"/>
          <w:szCs w:val="22"/>
        </w:rPr>
        <w:t xml:space="preserve">_ _ _ _ _ _ _ _ _  </w:t>
      </w:r>
    </w:p>
    <w:p w:rsidR="00E02B8D" w:rsidRPr="007308BE" w:rsidRDefault="00E02B8D" w:rsidP="00C063F8">
      <w:pPr>
        <w:pStyle w:val="En-tte"/>
        <w:tabs>
          <w:tab w:val="clear" w:pos="4536"/>
          <w:tab w:val="clear" w:pos="9072"/>
          <w:tab w:val="left" w:pos="3119"/>
          <w:tab w:val="left" w:pos="6804"/>
          <w:tab w:val="left" w:pos="9593"/>
        </w:tabs>
        <w:spacing w:after="120"/>
        <w:rPr>
          <w:rFonts w:ascii="Calibri" w:hAnsi="Calibri" w:cs="Arial"/>
          <w:b/>
          <w:bCs/>
          <w:sz w:val="22"/>
          <w:szCs w:val="22"/>
        </w:rPr>
      </w:pPr>
      <w:r w:rsidRPr="00C063F8">
        <w:rPr>
          <w:rFonts w:ascii="Calibri" w:hAnsi="Calibri" w:cs="Arial"/>
          <w:b/>
          <w:bCs/>
          <w:color w:val="31849B"/>
          <w:sz w:val="22"/>
          <w:szCs w:val="22"/>
        </w:rPr>
        <w:t>SST</w:t>
      </w:r>
      <w:r w:rsidRPr="00C063F8">
        <w:rPr>
          <w:rFonts w:ascii="Calibri" w:hAnsi="Calibri" w:cs="Arial"/>
          <w:bCs/>
          <w:color w:val="31849B"/>
          <w:sz w:val="22"/>
          <w:szCs w:val="22"/>
        </w:rPr>
        <w:t> : _ _ _ _ _ _ _ _ _ _ _ _ _</w:t>
      </w:r>
      <w:r w:rsidRPr="007308BE">
        <w:rPr>
          <w:rFonts w:ascii="Calibri" w:hAnsi="Calibri" w:cs="Arial"/>
          <w:b/>
          <w:bCs/>
          <w:sz w:val="22"/>
          <w:szCs w:val="22"/>
        </w:rPr>
        <w:tab/>
      </w:r>
    </w:p>
    <w:p w:rsidR="00E02B8D" w:rsidRPr="007308BE" w:rsidRDefault="00265E5D" w:rsidP="00C063F8">
      <w:pPr>
        <w:pStyle w:val="En-tte"/>
        <w:tabs>
          <w:tab w:val="clear" w:pos="4536"/>
          <w:tab w:val="clear" w:pos="9072"/>
          <w:tab w:val="left" w:pos="2172"/>
          <w:tab w:val="left" w:pos="3119"/>
          <w:tab w:val="left" w:pos="6804"/>
          <w:tab w:val="left" w:pos="9593"/>
        </w:tabs>
        <w:spacing w:after="120"/>
        <w:rPr>
          <w:rFonts w:ascii="Calibri" w:hAnsi="Calibri" w:cs="Arial"/>
          <w:sz w:val="22"/>
          <w:szCs w:val="22"/>
        </w:rPr>
      </w:pPr>
      <w:r w:rsidRPr="00265E5D">
        <w:rPr>
          <w:rFonts w:ascii="Calibri" w:hAnsi="Calibri" w:cs="Arial"/>
          <w:b/>
          <w:bCs/>
          <w:noProof/>
          <w:color w:val="31849B"/>
          <w:sz w:val="22"/>
          <w:szCs w:val="22"/>
        </w:rPr>
        <w:pict>
          <v:rect id="_x0000_s1391" style="position:absolute;margin-left:72.4pt;margin-top:2pt;width:9pt;height:9.05pt;z-index:251656192"/>
        </w:pict>
      </w:r>
      <w:r w:rsidR="00E02B8D" w:rsidRPr="00C063F8">
        <w:rPr>
          <w:rFonts w:ascii="Calibri" w:hAnsi="Calibri" w:cs="Arial"/>
          <w:b/>
          <w:bCs/>
          <w:color w:val="31849B"/>
          <w:sz w:val="22"/>
          <w:szCs w:val="22"/>
        </w:rPr>
        <w:t xml:space="preserve">SAISIE  </w:t>
      </w:r>
      <w:r w:rsidR="00E02B8D" w:rsidRPr="00C063F8">
        <w:rPr>
          <w:rFonts w:ascii="Calibri" w:hAnsi="Calibri" w:cs="Arial"/>
          <w:b/>
          <w:bCs/>
          <w:color w:val="31849B"/>
          <w:sz w:val="22"/>
          <w:szCs w:val="22"/>
        </w:rPr>
        <w:tab/>
      </w:r>
      <w:r w:rsidR="00C063F8">
        <w:rPr>
          <w:rFonts w:ascii="Calibri" w:hAnsi="Calibri" w:cs="Arial"/>
          <w:b/>
          <w:bCs/>
          <w:color w:val="31849B"/>
          <w:sz w:val="22"/>
          <w:szCs w:val="22"/>
        </w:rPr>
        <w:tab/>
      </w:r>
      <w:r w:rsidR="00E02B8D" w:rsidRPr="007308BE">
        <w:rPr>
          <w:rFonts w:ascii="Calibri" w:hAnsi="Calibri" w:cs="Arial"/>
          <w:bCs/>
          <w:sz w:val="22"/>
          <w:szCs w:val="22"/>
        </w:rPr>
        <w:t>Case à cocher une fois le dossier saisi, afin d’éviter des oublis ou des doubles saisies</w:t>
      </w:r>
    </w:p>
    <w:p w:rsidR="00E02B8D" w:rsidRDefault="00E02B8D" w:rsidP="007308BE">
      <w:pPr>
        <w:spacing w:after="120"/>
        <w:jc w:val="both"/>
        <w:rPr>
          <w:rFonts w:ascii="Calibri" w:hAnsi="Calibri" w:cs="Arial"/>
          <w:b/>
          <w:sz w:val="22"/>
          <w:szCs w:val="22"/>
        </w:rPr>
      </w:pPr>
    </w:p>
    <w:p w:rsidR="000B0C2D" w:rsidRPr="007308BE" w:rsidRDefault="000B0C2D" w:rsidP="007308BE">
      <w:pPr>
        <w:spacing w:after="120"/>
        <w:jc w:val="both"/>
        <w:rPr>
          <w:rFonts w:ascii="Calibri" w:hAnsi="Calibri" w:cs="Arial"/>
          <w:b/>
          <w:sz w:val="22"/>
          <w:szCs w:val="22"/>
        </w:rPr>
      </w:pPr>
    </w:p>
    <w:p w:rsidR="00E02B8D" w:rsidRPr="007308BE" w:rsidRDefault="00E02B8D" w:rsidP="000B0C2D">
      <w:pPr>
        <w:pStyle w:val="Titre1"/>
        <w:tabs>
          <w:tab w:val="left" w:pos="993"/>
          <w:tab w:val="left" w:pos="2896"/>
          <w:tab w:val="left" w:pos="5792"/>
          <w:tab w:val="left" w:pos="7421"/>
        </w:tabs>
        <w:spacing w:after="120"/>
        <w:jc w:val="both"/>
        <w:rPr>
          <w:rFonts w:ascii="Calibri" w:hAnsi="Calibri" w:cs="Arial"/>
          <w:sz w:val="22"/>
          <w:szCs w:val="22"/>
        </w:rPr>
      </w:pPr>
      <w:r w:rsidRPr="000B0C2D">
        <w:rPr>
          <w:rFonts w:ascii="Calibri" w:hAnsi="Calibri" w:cs="Arial"/>
          <w:color w:val="31849B"/>
          <w:sz w:val="22"/>
          <w:szCs w:val="22"/>
        </w:rPr>
        <w:t>Nom JF </w:t>
      </w:r>
      <w:r w:rsidR="000B0C2D">
        <w:rPr>
          <w:rFonts w:ascii="Calibri" w:hAnsi="Calibri" w:cs="Arial"/>
          <w:sz w:val="22"/>
          <w:szCs w:val="22"/>
        </w:rPr>
        <w:tab/>
      </w:r>
      <w:r w:rsidRPr="007308BE">
        <w:rPr>
          <w:rFonts w:ascii="Calibri" w:hAnsi="Calibri" w:cs="Arial"/>
          <w:b w:val="0"/>
          <w:sz w:val="22"/>
          <w:szCs w:val="22"/>
        </w:rPr>
        <w:t xml:space="preserve">Ecrire le nom en majuscules bien lisibles. Il s’agit du </w:t>
      </w:r>
      <w:r w:rsidRPr="000B0C2D">
        <w:rPr>
          <w:rFonts w:ascii="Calibri" w:hAnsi="Calibri" w:cs="Arial"/>
          <w:b w:val="0"/>
          <w:i/>
          <w:sz w:val="22"/>
          <w:szCs w:val="22"/>
        </w:rPr>
        <w:t>nom de jeune fille</w:t>
      </w:r>
      <w:r w:rsidRPr="007308BE">
        <w:rPr>
          <w:rFonts w:ascii="Calibri" w:hAnsi="Calibri" w:cs="Arial"/>
          <w:b w:val="0"/>
          <w:sz w:val="22"/>
          <w:szCs w:val="22"/>
        </w:rPr>
        <w:t xml:space="preserve"> pour les femmes</w:t>
      </w:r>
      <w:r w:rsidR="000B0C2D">
        <w:rPr>
          <w:rFonts w:ascii="Calibri" w:hAnsi="Calibri" w:cs="Arial"/>
          <w:sz w:val="22"/>
          <w:szCs w:val="22"/>
        </w:rPr>
        <w:t>.</w:t>
      </w:r>
    </w:p>
    <w:p w:rsidR="00E02B8D" w:rsidRPr="007308BE" w:rsidRDefault="00E02B8D" w:rsidP="000B0C2D">
      <w:pPr>
        <w:pStyle w:val="Titre1"/>
        <w:tabs>
          <w:tab w:val="left" w:pos="993"/>
          <w:tab w:val="left" w:pos="2896"/>
          <w:tab w:val="left" w:pos="5792"/>
          <w:tab w:val="left" w:pos="7421"/>
        </w:tabs>
        <w:spacing w:after="120"/>
        <w:jc w:val="both"/>
        <w:rPr>
          <w:rFonts w:ascii="Calibri" w:hAnsi="Calibri" w:cs="Arial"/>
          <w:b w:val="0"/>
          <w:sz w:val="22"/>
          <w:szCs w:val="22"/>
        </w:rPr>
      </w:pPr>
      <w:r w:rsidRPr="000B0C2D">
        <w:rPr>
          <w:rFonts w:ascii="Calibri" w:hAnsi="Calibri" w:cs="Arial"/>
          <w:color w:val="31849B"/>
          <w:sz w:val="22"/>
          <w:szCs w:val="22"/>
        </w:rPr>
        <w:t>Prénom</w:t>
      </w:r>
      <w:r w:rsidR="000B0C2D">
        <w:rPr>
          <w:rFonts w:ascii="Calibri" w:hAnsi="Calibri" w:cs="Arial"/>
          <w:sz w:val="22"/>
          <w:szCs w:val="22"/>
        </w:rPr>
        <w:tab/>
      </w:r>
      <w:r w:rsidRPr="007308BE">
        <w:rPr>
          <w:rFonts w:ascii="Calibri" w:hAnsi="Calibri" w:cs="Arial"/>
          <w:b w:val="0"/>
          <w:sz w:val="22"/>
          <w:szCs w:val="22"/>
        </w:rPr>
        <w:t>Ecrire le prénom en majuscules bien lisibles.</w:t>
      </w:r>
    </w:p>
    <w:p w:rsidR="00E02B8D" w:rsidRPr="007308BE" w:rsidRDefault="00E02B8D" w:rsidP="000B0C2D">
      <w:pPr>
        <w:pStyle w:val="Titre1"/>
        <w:tabs>
          <w:tab w:val="left" w:pos="993"/>
          <w:tab w:val="left" w:pos="2896"/>
          <w:tab w:val="left" w:pos="5792"/>
          <w:tab w:val="left" w:pos="7421"/>
        </w:tabs>
        <w:spacing w:after="120"/>
        <w:jc w:val="both"/>
        <w:rPr>
          <w:rFonts w:ascii="Calibri" w:hAnsi="Calibri" w:cs="Arial"/>
          <w:b w:val="0"/>
          <w:sz w:val="22"/>
          <w:szCs w:val="22"/>
        </w:rPr>
      </w:pPr>
      <w:r w:rsidRPr="000B0C2D">
        <w:rPr>
          <w:rFonts w:ascii="Calibri" w:hAnsi="Calibri" w:cs="Arial"/>
          <w:color w:val="31849B"/>
          <w:sz w:val="22"/>
          <w:szCs w:val="22"/>
        </w:rPr>
        <w:t>Sexe</w:t>
      </w:r>
      <w:r w:rsidRPr="007308BE">
        <w:rPr>
          <w:rFonts w:ascii="Calibri" w:hAnsi="Calibri" w:cs="Arial"/>
          <w:sz w:val="22"/>
          <w:szCs w:val="22"/>
        </w:rPr>
        <w:t> </w:t>
      </w:r>
      <w:r w:rsidR="000B0C2D">
        <w:rPr>
          <w:rFonts w:ascii="Calibri" w:hAnsi="Calibri" w:cs="Arial"/>
          <w:sz w:val="22"/>
          <w:szCs w:val="22"/>
        </w:rPr>
        <w:tab/>
      </w:r>
      <w:r w:rsidRPr="007308BE">
        <w:rPr>
          <w:rFonts w:ascii="Calibri" w:hAnsi="Calibri" w:cs="Arial"/>
          <w:b w:val="0"/>
          <w:sz w:val="22"/>
          <w:szCs w:val="22"/>
        </w:rPr>
        <w:t>Noter M pour les hommes et F pour les femmes</w:t>
      </w:r>
    </w:p>
    <w:p w:rsidR="000B0C2D" w:rsidRDefault="00E02B8D" w:rsidP="000B0C2D">
      <w:pPr>
        <w:pStyle w:val="Titre1"/>
        <w:tabs>
          <w:tab w:val="left" w:pos="1985"/>
          <w:tab w:val="left" w:pos="5792"/>
          <w:tab w:val="left" w:pos="7421"/>
        </w:tabs>
        <w:jc w:val="both"/>
        <w:rPr>
          <w:rFonts w:ascii="Calibri" w:hAnsi="Calibri" w:cs="Arial"/>
          <w:b w:val="0"/>
          <w:sz w:val="22"/>
          <w:szCs w:val="22"/>
        </w:rPr>
      </w:pPr>
      <w:r w:rsidRPr="000B0C2D">
        <w:rPr>
          <w:rFonts w:ascii="Calibri" w:hAnsi="Calibri" w:cs="Arial"/>
          <w:color w:val="31849B"/>
          <w:sz w:val="22"/>
          <w:szCs w:val="22"/>
        </w:rPr>
        <w:t>Date de naissance</w:t>
      </w:r>
      <w:r w:rsidRPr="007308BE">
        <w:rPr>
          <w:rFonts w:ascii="Calibri" w:hAnsi="Calibri" w:cs="Arial"/>
          <w:sz w:val="22"/>
          <w:szCs w:val="22"/>
        </w:rPr>
        <w:t> </w:t>
      </w:r>
      <w:r w:rsidR="000B0C2D">
        <w:rPr>
          <w:rFonts w:ascii="Calibri" w:hAnsi="Calibri" w:cs="Arial"/>
          <w:sz w:val="22"/>
          <w:szCs w:val="22"/>
        </w:rPr>
        <w:tab/>
      </w:r>
      <w:r w:rsidRPr="007308BE">
        <w:rPr>
          <w:rFonts w:ascii="Calibri" w:hAnsi="Calibri" w:cs="Arial"/>
          <w:b w:val="0"/>
          <w:sz w:val="22"/>
          <w:szCs w:val="22"/>
        </w:rPr>
        <w:t xml:space="preserve">Mettre en chiffres le jour (JJ), le mois (MM) et l’année (AAAA). </w:t>
      </w:r>
    </w:p>
    <w:p w:rsidR="00E02B8D" w:rsidRPr="007308BE" w:rsidRDefault="000B0C2D" w:rsidP="000B0C2D">
      <w:pPr>
        <w:pStyle w:val="Titre1"/>
        <w:tabs>
          <w:tab w:val="left" w:pos="1985"/>
          <w:tab w:val="left" w:pos="5792"/>
          <w:tab w:val="left" w:pos="7421"/>
        </w:tabs>
        <w:jc w:val="both"/>
        <w:rPr>
          <w:rFonts w:ascii="Calibri" w:hAnsi="Calibri" w:cs="Arial"/>
          <w:sz w:val="22"/>
          <w:szCs w:val="22"/>
        </w:rPr>
      </w:pPr>
      <w:r>
        <w:rPr>
          <w:rFonts w:ascii="Calibri" w:hAnsi="Calibri" w:cs="Arial"/>
          <w:b w:val="0"/>
          <w:sz w:val="22"/>
          <w:szCs w:val="22"/>
        </w:rPr>
        <w:tab/>
      </w:r>
      <w:r w:rsidR="00E02B8D" w:rsidRPr="007308BE">
        <w:rPr>
          <w:rFonts w:ascii="Calibri" w:hAnsi="Calibri" w:cs="Arial"/>
          <w:b w:val="0"/>
          <w:sz w:val="22"/>
          <w:szCs w:val="22"/>
        </w:rPr>
        <w:t>Ex : 03 10 1976 pour 3 octobre 1976.</w:t>
      </w:r>
      <w:r w:rsidR="00E02B8D" w:rsidRPr="007308BE">
        <w:rPr>
          <w:rFonts w:ascii="Calibri" w:hAnsi="Calibri" w:cs="Arial"/>
          <w:sz w:val="22"/>
          <w:szCs w:val="22"/>
        </w:rPr>
        <w:t xml:space="preserve"> </w:t>
      </w:r>
    </w:p>
    <w:p w:rsidR="00E02B8D" w:rsidRDefault="00E02B8D" w:rsidP="007308BE">
      <w:pPr>
        <w:spacing w:after="120"/>
        <w:jc w:val="both"/>
        <w:rPr>
          <w:rFonts w:ascii="Calibri" w:hAnsi="Calibri"/>
          <w:sz w:val="22"/>
          <w:szCs w:val="22"/>
        </w:rPr>
      </w:pPr>
    </w:p>
    <w:p w:rsidR="000B0C2D" w:rsidRPr="007308BE" w:rsidRDefault="000B0C2D" w:rsidP="007308BE">
      <w:pPr>
        <w:spacing w:after="120"/>
        <w:jc w:val="both"/>
        <w:rPr>
          <w:rFonts w:ascii="Calibri" w:hAnsi="Calibri"/>
          <w:sz w:val="22"/>
          <w:szCs w:val="22"/>
        </w:rPr>
      </w:pPr>
    </w:p>
    <w:p w:rsidR="000B0C2D" w:rsidRDefault="00E02B8D" w:rsidP="000B0C2D">
      <w:pPr>
        <w:pStyle w:val="Titre1"/>
        <w:tabs>
          <w:tab w:val="left" w:pos="2552"/>
          <w:tab w:val="left" w:pos="4887"/>
          <w:tab w:val="left" w:pos="8326"/>
        </w:tabs>
        <w:jc w:val="both"/>
        <w:rPr>
          <w:rFonts w:ascii="Calibri" w:hAnsi="Calibri" w:cs="Arial"/>
          <w:b w:val="0"/>
          <w:sz w:val="22"/>
          <w:szCs w:val="22"/>
        </w:rPr>
      </w:pPr>
      <w:r w:rsidRPr="000B0C2D">
        <w:rPr>
          <w:rFonts w:ascii="Calibri" w:hAnsi="Calibri" w:cs="Arial"/>
          <w:color w:val="31849B"/>
          <w:sz w:val="22"/>
          <w:szCs w:val="22"/>
        </w:rPr>
        <w:t>Département naissance</w:t>
      </w:r>
      <w:r w:rsidR="000B0C2D">
        <w:rPr>
          <w:rFonts w:ascii="Calibri" w:hAnsi="Calibri" w:cs="Arial"/>
          <w:color w:val="31849B"/>
          <w:sz w:val="22"/>
          <w:szCs w:val="22"/>
        </w:rPr>
        <w:t xml:space="preserve"> : </w:t>
      </w:r>
      <w:r w:rsidRPr="007308BE">
        <w:rPr>
          <w:rFonts w:ascii="Calibri" w:hAnsi="Calibri" w:cs="Arial"/>
          <w:b w:val="0"/>
          <w:sz w:val="22"/>
          <w:szCs w:val="22"/>
        </w:rPr>
        <w:t>M</w:t>
      </w:r>
      <w:r w:rsidRPr="007308BE">
        <w:rPr>
          <w:rFonts w:ascii="Calibri" w:hAnsi="Calibri" w:cs="Arial"/>
          <w:b w:val="0"/>
          <w:bCs w:val="0"/>
          <w:sz w:val="22"/>
          <w:szCs w:val="22"/>
        </w:rPr>
        <w:t>ettre le</w:t>
      </w:r>
      <w:r w:rsidRPr="007308BE">
        <w:rPr>
          <w:rFonts w:ascii="Calibri" w:hAnsi="Calibri" w:cs="Arial"/>
          <w:sz w:val="22"/>
          <w:szCs w:val="22"/>
        </w:rPr>
        <w:t xml:space="preserve"> </w:t>
      </w:r>
      <w:r w:rsidRPr="007308BE">
        <w:rPr>
          <w:rFonts w:ascii="Calibri" w:hAnsi="Calibri" w:cs="Arial"/>
          <w:b w:val="0"/>
          <w:sz w:val="22"/>
          <w:szCs w:val="22"/>
        </w:rPr>
        <w:t>code chiffré du département</w:t>
      </w:r>
      <w:r w:rsidR="000B0C2D">
        <w:rPr>
          <w:rFonts w:ascii="Calibri" w:hAnsi="Calibri" w:cs="Arial"/>
          <w:b w:val="0"/>
          <w:sz w:val="22"/>
          <w:szCs w:val="22"/>
        </w:rPr>
        <w:t xml:space="preserve">. </w:t>
      </w:r>
    </w:p>
    <w:p w:rsidR="00E02B8D" w:rsidRDefault="000B0C2D" w:rsidP="000B0C2D">
      <w:pPr>
        <w:pStyle w:val="Titre1"/>
        <w:tabs>
          <w:tab w:val="left" w:pos="2552"/>
          <w:tab w:val="left" w:pos="4887"/>
          <w:tab w:val="left" w:pos="8326"/>
        </w:tabs>
        <w:spacing w:after="120"/>
        <w:jc w:val="both"/>
        <w:rPr>
          <w:rFonts w:ascii="Calibri" w:hAnsi="Calibri" w:cs="Arial"/>
          <w:b w:val="0"/>
          <w:sz w:val="22"/>
          <w:szCs w:val="22"/>
        </w:rPr>
      </w:pPr>
      <w:r w:rsidRPr="000B0C2D">
        <w:rPr>
          <w:rFonts w:ascii="Calibri" w:hAnsi="Calibri" w:cs="Arial"/>
          <w:b w:val="0"/>
          <w:i/>
          <w:sz w:val="22"/>
          <w:szCs w:val="22"/>
        </w:rPr>
        <w:t>Codes particuliers :</w:t>
      </w:r>
      <w:r>
        <w:rPr>
          <w:rFonts w:ascii="Calibri" w:hAnsi="Calibri" w:cs="Arial"/>
          <w:b w:val="0"/>
          <w:sz w:val="22"/>
          <w:szCs w:val="22"/>
        </w:rPr>
        <w:t xml:space="preserve"> </w:t>
      </w:r>
      <w:r w:rsidR="00E02B8D" w:rsidRPr="007308BE">
        <w:rPr>
          <w:rFonts w:ascii="Calibri" w:hAnsi="Calibri" w:cs="Arial"/>
          <w:b w:val="0"/>
          <w:sz w:val="22"/>
          <w:szCs w:val="22"/>
        </w:rPr>
        <w:t>97 pour les salariés nés dans les DOM (Guadeloupe, Guyane, Martinique et La Réunion), 98 pour les salariés nés dans les TOM et 99 pour les salariés nés à l’étranger.</w:t>
      </w:r>
    </w:p>
    <w:p w:rsidR="00A86D3E" w:rsidRDefault="00A86D3E" w:rsidP="00A86D3E">
      <w:pPr>
        <w:jc w:val="both"/>
        <w:rPr>
          <w:rFonts w:ascii="Calibri" w:hAnsi="Calibri" w:cs="Arial"/>
          <w:bCs/>
          <w:sz w:val="22"/>
          <w:szCs w:val="22"/>
        </w:rPr>
      </w:pPr>
    </w:p>
    <w:p w:rsidR="0093377E" w:rsidRDefault="00A86D3E" w:rsidP="00A86D3E">
      <w:pPr>
        <w:jc w:val="both"/>
        <w:rPr>
          <w:rFonts w:ascii="Calibri" w:hAnsi="Calibri" w:cs="Arial"/>
          <w:bCs/>
          <w:sz w:val="22"/>
          <w:szCs w:val="22"/>
        </w:rPr>
      </w:pPr>
      <w:r w:rsidRPr="00A86D3E">
        <w:rPr>
          <w:rFonts w:ascii="Calibri" w:hAnsi="Calibri" w:cs="Arial"/>
          <w:bCs/>
          <w:sz w:val="22"/>
          <w:szCs w:val="22"/>
        </w:rPr>
        <w:t>La qualité du remplissage de ces informations est essentielle car ce sont elles qui vont permettre de générer le numéro d’anonymat du salarié dans la base Evrest, numéro qui permet de le retrouver au fil du temps même s’il change d’entreprise. En effet, une procédure dite de hachage permet d’attribuer à chaque salarié un numéro d’anonymat à partir de la saisie des 4 premières lettres du nom, des 4 premières lettres du prénom, du département de naissance, du sexe et de la date de naissance. Parmi ces informations saisies, seuls le sexe et la date de naissance sont enregistrées dans la base, les autres ne servant qu’à la procédure de hachage. Pour un sujet donné, le hachage aboutit toujours au même numéro ce qui permet de le suivre de façon anonyme pour chacun de ses enregistrements, à partir de caractéristiques stables dans le temps (ce qui explique pourquoi il faut indiquer le nom de jeune fille pour les femmes). Par contre, il est impossible de revenir sur l’identité de quelqu’un à partir de son numéro de hachage. Cette procédure a été autorisée par la Commission nationale de l’informatique et des libertés (CNIL - autorisation N° 90'6290V1).</w:t>
      </w:r>
    </w:p>
    <w:p w:rsidR="00A86D3E" w:rsidRDefault="00A86D3E" w:rsidP="00A86D3E">
      <w:pPr>
        <w:jc w:val="both"/>
        <w:rPr>
          <w:rFonts w:ascii="Calibri" w:hAnsi="Calibri" w:cs="Arial"/>
          <w:bCs/>
          <w:sz w:val="22"/>
          <w:szCs w:val="22"/>
        </w:rPr>
      </w:pPr>
    </w:p>
    <w:p w:rsidR="00A86D3E" w:rsidRPr="00A86D3E" w:rsidRDefault="00A86D3E" w:rsidP="00A86D3E">
      <w:pPr>
        <w:jc w:val="both"/>
        <w:rPr>
          <w:rFonts w:ascii="Calibri" w:hAnsi="Calibri" w:cs="Arial"/>
          <w:bCs/>
          <w:sz w:val="22"/>
          <w:szCs w:val="22"/>
        </w:rPr>
      </w:pPr>
    </w:p>
    <w:p w:rsidR="000B0C2D" w:rsidRPr="000B0C2D" w:rsidRDefault="000B0C2D" w:rsidP="000B0C2D">
      <w:pPr>
        <w:pStyle w:val="Titre1"/>
        <w:tabs>
          <w:tab w:val="left" w:pos="3077"/>
          <w:tab w:val="left" w:pos="4887"/>
          <w:tab w:val="left" w:pos="8326"/>
        </w:tabs>
        <w:spacing w:after="120"/>
        <w:jc w:val="both"/>
        <w:rPr>
          <w:rFonts w:ascii="Calibri" w:hAnsi="Calibri" w:cs="Arial"/>
          <w:b w:val="0"/>
          <w:sz w:val="22"/>
          <w:szCs w:val="22"/>
        </w:rPr>
      </w:pPr>
      <w:r w:rsidRPr="000B0C2D">
        <w:rPr>
          <w:rFonts w:ascii="Calibri" w:hAnsi="Calibri" w:cs="Arial"/>
          <w:color w:val="31849B"/>
          <w:sz w:val="22"/>
          <w:szCs w:val="22"/>
        </w:rPr>
        <w:t>Salarié :</w:t>
      </w:r>
      <w:r w:rsidRPr="000B0C2D">
        <w:rPr>
          <w:rFonts w:ascii="Calibri" w:hAnsi="Calibri" w:cs="Arial"/>
          <w:b w:val="0"/>
          <w:sz w:val="22"/>
          <w:szCs w:val="22"/>
        </w:rPr>
        <w:t xml:space="preserve"> C’est le numéro d’anonymat que votre logiciel a donné au salarié dans votre service. Ce code peut être composé de 1 à 20 caractères, chiffres et/ou lettres. Il est utile dans 2 cas :</w:t>
      </w:r>
    </w:p>
    <w:p w:rsidR="000B0C2D" w:rsidRPr="000B0C2D" w:rsidRDefault="000B0C2D" w:rsidP="000B0C2D">
      <w:pPr>
        <w:pStyle w:val="Titre1"/>
        <w:tabs>
          <w:tab w:val="left" w:pos="3077"/>
          <w:tab w:val="left" w:pos="4887"/>
          <w:tab w:val="left" w:pos="8326"/>
        </w:tabs>
        <w:spacing w:after="120"/>
        <w:ind w:left="284"/>
        <w:jc w:val="both"/>
        <w:rPr>
          <w:rFonts w:ascii="Calibri" w:hAnsi="Calibri" w:cs="Arial"/>
          <w:b w:val="0"/>
          <w:sz w:val="22"/>
          <w:szCs w:val="22"/>
        </w:rPr>
      </w:pPr>
      <w:r w:rsidRPr="000B0C2D">
        <w:rPr>
          <w:rFonts w:ascii="Calibri" w:hAnsi="Calibri" w:cs="Arial"/>
          <w:b w:val="0"/>
          <w:sz w:val="22"/>
          <w:szCs w:val="22"/>
        </w:rPr>
        <w:t xml:space="preserve">1) au cas où le salarié interrogé souhaiterait revenir sur certaines des informations qu’il a données, comme le lui permet la loi Informatique et Libertés. </w:t>
      </w:r>
    </w:p>
    <w:p w:rsidR="000B0C2D" w:rsidRDefault="000B0C2D" w:rsidP="000B0C2D">
      <w:pPr>
        <w:pStyle w:val="Titre1"/>
        <w:tabs>
          <w:tab w:val="left" w:pos="3077"/>
          <w:tab w:val="left" w:pos="4887"/>
          <w:tab w:val="left" w:pos="8326"/>
        </w:tabs>
        <w:spacing w:after="120"/>
        <w:ind w:left="284"/>
        <w:jc w:val="both"/>
        <w:rPr>
          <w:rFonts w:ascii="Calibri" w:hAnsi="Calibri" w:cs="Arial"/>
          <w:b w:val="0"/>
          <w:sz w:val="22"/>
          <w:szCs w:val="22"/>
        </w:rPr>
      </w:pPr>
      <w:r w:rsidRPr="000B0C2D">
        <w:rPr>
          <w:rFonts w:ascii="Calibri" w:hAnsi="Calibri" w:cs="Arial"/>
          <w:b w:val="0"/>
          <w:sz w:val="22"/>
          <w:szCs w:val="22"/>
        </w:rPr>
        <w:t xml:space="preserve">2) si vous souhaitez fusionner les données EVREST avec des données recueillies par ailleurs sur les mêmes salariés (ce numéro servira alors d’identifiant de fusion). </w:t>
      </w:r>
    </w:p>
    <w:p w:rsidR="00864217" w:rsidRPr="00864217" w:rsidRDefault="00864217" w:rsidP="00864217"/>
    <w:p w:rsidR="0093377E" w:rsidRPr="00864217" w:rsidRDefault="00864217" w:rsidP="0093377E">
      <w:pPr>
        <w:rPr>
          <w:rFonts w:ascii="Calibri" w:hAnsi="Calibri" w:cs="Arial"/>
          <w:bCs/>
          <w:sz w:val="22"/>
          <w:szCs w:val="22"/>
        </w:rPr>
      </w:pPr>
      <w:r w:rsidRPr="00864217">
        <w:rPr>
          <w:rFonts w:ascii="Calibri" w:hAnsi="Calibri" w:cs="Arial"/>
          <w:b/>
          <w:bCs/>
          <w:color w:val="31849B"/>
          <w:sz w:val="22"/>
          <w:szCs w:val="22"/>
        </w:rPr>
        <w:t xml:space="preserve">Contrat </w:t>
      </w:r>
      <w:r w:rsidRPr="00864217">
        <w:rPr>
          <w:rFonts w:ascii="Calibri" w:hAnsi="Calibri" w:cs="Arial"/>
          <w:bCs/>
          <w:sz w:val="22"/>
          <w:szCs w:val="22"/>
        </w:rPr>
        <w:t>: il est important de noter le type de contrat afin de pouvoir distinguer dans les analyses les contrats précaires des autres. - CDI ou assimilés : comprennent les CDI, les fonctionnaires titulaires ; - autres (tous les contrats dits « précaires ») : apprenti, intérimaire, CDD, contrat saisonnier, vacataire, pigiste, ...</w:t>
      </w:r>
    </w:p>
    <w:p w:rsidR="00864217" w:rsidRPr="0093377E" w:rsidRDefault="00864217" w:rsidP="0093377E"/>
    <w:p w:rsidR="00864217" w:rsidRDefault="00E02B8D" w:rsidP="00864217">
      <w:pPr>
        <w:pStyle w:val="Titre1"/>
        <w:tabs>
          <w:tab w:val="left" w:pos="3077"/>
          <w:tab w:val="left" w:pos="4887"/>
          <w:tab w:val="left" w:pos="8326"/>
        </w:tabs>
        <w:spacing w:after="120"/>
        <w:jc w:val="both"/>
        <w:rPr>
          <w:rFonts w:ascii="Calibri" w:hAnsi="Calibri" w:cs="Arial"/>
          <w:b w:val="0"/>
          <w:sz w:val="22"/>
          <w:szCs w:val="22"/>
        </w:rPr>
      </w:pPr>
      <w:r w:rsidRPr="000B0C2D">
        <w:rPr>
          <w:rFonts w:ascii="Calibri" w:hAnsi="Calibri" w:cs="Arial"/>
          <w:color w:val="31849B"/>
          <w:sz w:val="22"/>
          <w:szCs w:val="22"/>
        </w:rPr>
        <w:t xml:space="preserve">PCS-ESE : </w:t>
      </w:r>
      <w:r w:rsidRPr="007308BE">
        <w:rPr>
          <w:rFonts w:ascii="Calibri" w:hAnsi="Calibri" w:cs="Arial"/>
          <w:b w:val="0"/>
          <w:sz w:val="22"/>
          <w:szCs w:val="22"/>
        </w:rPr>
        <w:t xml:space="preserve">C’est un code métier constitué de 3 chiffres et d’une lettre, dont il faut au minimum renseigner les 2 premiers chiffres. C’est un code normalement connu des entreprises car elles s’en servent pour remplir certains </w:t>
      </w:r>
      <w:r w:rsidRPr="007308BE">
        <w:rPr>
          <w:rFonts w:ascii="Calibri" w:hAnsi="Calibri" w:cs="Arial"/>
          <w:b w:val="0"/>
          <w:sz w:val="22"/>
          <w:szCs w:val="22"/>
        </w:rPr>
        <w:lastRenderedPageBreak/>
        <w:t xml:space="preserve">documents administratifs. En cas de non connaissance ou de doute, consultez le listing fourni sur le site Internet. Il est </w:t>
      </w:r>
      <w:r w:rsidRPr="007308BE">
        <w:rPr>
          <w:rFonts w:ascii="Calibri" w:hAnsi="Calibri" w:cs="Arial"/>
          <w:sz w:val="22"/>
          <w:szCs w:val="22"/>
          <w:u w:val="single"/>
        </w:rPr>
        <w:t>indispensable de le renseigner</w:t>
      </w:r>
      <w:r w:rsidRPr="007308BE">
        <w:rPr>
          <w:rFonts w:ascii="Calibri" w:hAnsi="Calibri" w:cs="Arial"/>
          <w:b w:val="0"/>
          <w:sz w:val="22"/>
          <w:szCs w:val="22"/>
        </w:rPr>
        <w:t xml:space="preserve"> car lui seul permet de faire des études par métiers.</w:t>
      </w:r>
    </w:p>
    <w:p w:rsidR="00864217" w:rsidRDefault="00864217" w:rsidP="00864217"/>
    <w:p w:rsidR="00864217" w:rsidRDefault="00864217" w:rsidP="00864217">
      <w:pPr>
        <w:rPr>
          <w:rFonts w:ascii="Calibri" w:hAnsi="Calibri" w:cs="Arial"/>
          <w:bCs/>
          <w:sz w:val="22"/>
          <w:szCs w:val="22"/>
        </w:rPr>
      </w:pPr>
      <w:r w:rsidRPr="00864217">
        <w:rPr>
          <w:rFonts w:ascii="Calibri" w:hAnsi="Calibri" w:cs="Arial"/>
          <w:bCs/>
          <w:sz w:val="22"/>
          <w:szCs w:val="22"/>
        </w:rPr>
        <w:t xml:space="preserve">Vous pouvez vous aider de : </w:t>
      </w:r>
    </w:p>
    <w:p w:rsidR="00864217" w:rsidRDefault="00864217" w:rsidP="00864217">
      <w:pPr>
        <w:rPr>
          <w:rFonts w:ascii="Calibri" w:hAnsi="Calibri" w:cs="Arial"/>
          <w:bCs/>
          <w:sz w:val="22"/>
          <w:szCs w:val="22"/>
        </w:rPr>
      </w:pPr>
      <w:r>
        <w:rPr>
          <w:rFonts w:ascii="Calibri" w:hAnsi="Calibri" w:cs="Arial"/>
          <w:bCs/>
          <w:sz w:val="22"/>
          <w:szCs w:val="22"/>
        </w:rPr>
        <w:t>- la</w:t>
      </w:r>
      <w:r w:rsidRPr="00864217">
        <w:rPr>
          <w:rFonts w:ascii="Calibri" w:hAnsi="Calibri" w:cs="Arial"/>
          <w:bCs/>
          <w:sz w:val="22"/>
          <w:szCs w:val="22"/>
        </w:rPr>
        <w:t xml:space="preserve"> liste des codes PCS-ESE 2003 disponible sur le site internet Evrest, </w:t>
      </w:r>
    </w:p>
    <w:p w:rsidR="00864217" w:rsidRDefault="00864217" w:rsidP="00864217">
      <w:pPr>
        <w:rPr>
          <w:rFonts w:ascii="Calibri" w:hAnsi="Calibri" w:cs="Arial"/>
          <w:bCs/>
          <w:sz w:val="22"/>
          <w:szCs w:val="22"/>
        </w:rPr>
      </w:pPr>
      <w:r w:rsidRPr="00864217">
        <w:rPr>
          <w:rFonts w:ascii="Calibri" w:hAnsi="Calibri" w:cs="Arial"/>
          <w:bCs/>
          <w:sz w:val="22"/>
          <w:szCs w:val="22"/>
        </w:rPr>
        <w:t xml:space="preserve">- le site Internet CAPS : </w:t>
      </w:r>
      <w:hyperlink r:id="rId10" w:history="1">
        <w:r w:rsidRPr="000B5A4D">
          <w:rPr>
            <w:rStyle w:val="Lienhypertexte"/>
            <w:rFonts w:ascii="Calibri" w:hAnsi="Calibri" w:cs="Arial"/>
            <w:bCs/>
            <w:sz w:val="22"/>
            <w:szCs w:val="22"/>
          </w:rPr>
          <w:t>https://ssl3.isped.u-bordeaux2.fr/CAPS-FR/Rechercher.aspx</w:t>
        </w:r>
      </w:hyperlink>
      <w:r w:rsidRPr="00864217">
        <w:rPr>
          <w:rFonts w:ascii="Calibri" w:hAnsi="Calibri" w:cs="Arial"/>
          <w:bCs/>
          <w:sz w:val="22"/>
          <w:szCs w:val="22"/>
        </w:rPr>
        <w:t xml:space="preserve"> </w:t>
      </w:r>
    </w:p>
    <w:p w:rsidR="00864217" w:rsidRPr="00864217" w:rsidRDefault="00864217" w:rsidP="00864217">
      <w:pPr>
        <w:rPr>
          <w:rFonts w:ascii="Calibri" w:hAnsi="Calibri" w:cs="Arial"/>
          <w:bCs/>
          <w:sz w:val="22"/>
          <w:szCs w:val="22"/>
        </w:rPr>
      </w:pPr>
      <w:r>
        <w:rPr>
          <w:rFonts w:ascii="Calibri" w:hAnsi="Calibri" w:cs="Arial"/>
          <w:bCs/>
          <w:sz w:val="22"/>
          <w:szCs w:val="22"/>
        </w:rPr>
        <w:t>N</w:t>
      </w:r>
      <w:r w:rsidRPr="00864217">
        <w:rPr>
          <w:rFonts w:ascii="Calibri" w:hAnsi="Calibri" w:cs="Arial"/>
          <w:bCs/>
          <w:sz w:val="22"/>
          <w:szCs w:val="22"/>
        </w:rPr>
        <w:t>B : attention, CAPS donne la codification PCS 2003, qui peut légèrement différer de la codification PCS-ESE 2003, cette dernière ne concernant que les emplois salariés</w:t>
      </w:r>
    </w:p>
    <w:p w:rsidR="00864217" w:rsidRDefault="00864217" w:rsidP="00864217">
      <w:pPr>
        <w:pStyle w:val="Titre1"/>
        <w:tabs>
          <w:tab w:val="left" w:pos="3077"/>
          <w:tab w:val="left" w:pos="4887"/>
          <w:tab w:val="left" w:pos="8326"/>
        </w:tabs>
        <w:spacing w:after="120"/>
        <w:jc w:val="both"/>
        <w:rPr>
          <w:rFonts w:ascii="Calibri" w:hAnsi="Calibri" w:cs="Arial"/>
          <w:sz w:val="22"/>
          <w:szCs w:val="22"/>
        </w:rPr>
      </w:pPr>
    </w:p>
    <w:p w:rsidR="00E02B8D" w:rsidRPr="00F32A07" w:rsidRDefault="000B0C2D" w:rsidP="00864217">
      <w:pPr>
        <w:pStyle w:val="Titre1"/>
        <w:tabs>
          <w:tab w:val="left" w:pos="3077"/>
          <w:tab w:val="left" w:pos="4887"/>
          <w:tab w:val="left" w:pos="8326"/>
        </w:tabs>
        <w:spacing w:after="120"/>
        <w:jc w:val="both"/>
        <w:rPr>
          <w:rFonts w:ascii="Calibri" w:hAnsi="Calibri" w:cs="Arial"/>
          <w:b w:val="0"/>
          <w:bCs w:val="0"/>
          <w:sz w:val="22"/>
          <w:szCs w:val="22"/>
        </w:rPr>
      </w:pPr>
      <w:r w:rsidRPr="00F32A07">
        <w:rPr>
          <w:rFonts w:ascii="Calibri" w:hAnsi="Calibri" w:cs="Arial"/>
          <w:b w:val="0"/>
          <w:sz w:val="22"/>
          <w:szCs w:val="22"/>
        </w:rPr>
        <w:t xml:space="preserve">Vous pouvez </w:t>
      </w:r>
      <w:r w:rsidR="00E02B8D" w:rsidRPr="00F32A07">
        <w:rPr>
          <w:rFonts w:ascii="Calibri" w:hAnsi="Calibri" w:cs="Arial"/>
          <w:b w:val="0"/>
          <w:sz w:val="22"/>
          <w:szCs w:val="22"/>
        </w:rPr>
        <w:t>faire une recherche de co</w:t>
      </w:r>
      <w:r w:rsidR="0093377E" w:rsidRPr="00F32A07">
        <w:rPr>
          <w:rFonts w:ascii="Calibri" w:hAnsi="Calibri" w:cs="Arial"/>
          <w:b w:val="0"/>
          <w:sz w:val="22"/>
          <w:szCs w:val="22"/>
        </w:rPr>
        <w:t>de PCS-ESE à partir du fichier E</w:t>
      </w:r>
      <w:r w:rsidR="00E02B8D" w:rsidRPr="00F32A07">
        <w:rPr>
          <w:rFonts w:ascii="Calibri" w:hAnsi="Calibri" w:cs="Arial"/>
          <w:b w:val="0"/>
          <w:sz w:val="22"/>
          <w:szCs w:val="22"/>
        </w:rPr>
        <w:t xml:space="preserve">xcel disponible </w:t>
      </w:r>
      <w:r w:rsidRPr="00F32A07">
        <w:rPr>
          <w:rFonts w:ascii="Calibri" w:hAnsi="Calibri" w:cs="Arial"/>
          <w:b w:val="0"/>
          <w:sz w:val="22"/>
          <w:szCs w:val="22"/>
        </w:rPr>
        <w:t>sur le site d’</w:t>
      </w:r>
      <w:r w:rsidR="0093377E" w:rsidRPr="00F32A07">
        <w:rPr>
          <w:rFonts w:ascii="Calibri" w:hAnsi="Calibri" w:cs="Arial"/>
          <w:b w:val="0"/>
          <w:sz w:val="22"/>
          <w:szCs w:val="22"/>
        </w:rPr>
        <w:t xml:space="preserve">information Evrest </w:t>
      </w:r>
      <w:hyperlink r:id="rId11" w:history="1">
        <w:r w:rsidR="0093377E" w:rsidRPr="00F32A07">
          <w:rPr>
            <w:rStyle w:val="Lienhypertexte"/>
            <w:rFonts w:ascii="Calibri" w:hAnsi="Calibri" w:cs="Arial"/>
            <w:b w:val="0"/>
            <w:sz w:val="22"/>
            <w:szCs w:val="22"/>
          </w:rPr>
          <w:t>http://evrest.istnf.fr/</w:t>
        </w:r>
      </w:hyperlink>
      <w:r w:rsidR="0093377E" w:rsidRPr="00F32A07">
        <w:rPr>
          <w:rFonts w:ascii="Calibri" w:hAnsi="Calibri" w:cs="Arial"/>
          <w:b w:val="0"/>
          <w:sz w:val="22"/>
          <w:szCs w:val="22"/>
        </w:rPr>
        <w:t xml:space="preserve"> (rub</w:t>
      </w:r>
      <w:r w:rsidRPr="00F32A07">
        <w:rPr>
          <w:rFonts w:ascii="Calibri" w:hAnsi="Calibri" w:cs="Arial"/>
          <w:b w:val="0"/>
          <w:sz w:val="22"/>
          <w:szCs w:val="22"/>
        </w:rPr>
        <w:t xml:space="preserve">rique </w:t>
      </w:r>
      <w:r w:rsidR="0093377E" w:rsidRPr="00F32A07">
        <w:rPr>
          <w:rFonts w:ascii="Calibri" w:hAnsi="Calibri" w:cs="Arial"/>
          <w:b w:val="0"/>
          <w:sz w:val="22"/>
          <w:szCs w:val="22"/>
        </w:rPr>
        <w:t xml:space="preserve">« Les outils d’Evrest », Codes PCS et NAF), </w:t>
      </w:r>
      <w:r w:rsidR="00E02B8D" w:rsidRPr="00F32A07">
        <w:rPr>
          <w:rFonts w:ascii="Calibri" w:hAnsi="Calibri" w:cs="Arial"/>
          <w:b w:val="0"/>
          <w:sz w:val="22"/>
          <w:szCs w:val="22"/>
        </w:rPr>
        <w:t>que vous pouvez télécharger sur votre ordinateur. Cliquer sur rechercher dans le menu Edition, taper un mot clé et faire défiler les codes</w:t>
      </w:r>
      <w:r w:rsidR="00864217" w:rsidRPr="00F32A07">
        <w:rPr>
          <w:rFonts w:ascii="Calibri" w:hAnsi="Calibri" w:cs="Arial"/>
          <w:b w:val="0"/>
          <w:sz w:val="22"/>
          <w:szCs w:val="22"/>
        </w:rPr>
        <w:t xml:space="preserve"> en cliquant sur suivant</w:t>
      </w:r>
      <w:r w:rsidR="00E02B8D" w:rsidRPr="00F32A07">
        <w:rPr>
          <w:rFonts w:ascii="Calibri" w:hAnsi="Calibri" w:cs="Arial"/>
          <w:b w:val="0"/>
          <w:sz w:val="22"/>
          <w:szCs w:val="22"/>
        </w:rPr>
        <w:t> :</w:t>
      </w:r>
    </w:p>
    <w:p w:rsidR="00E02B8D" w:rsidRPr="007308BE" w:rsidRDefault="00E02B8D" w:rsidP="000B0C2D">
      <w:pPr>
        <w:spacing w:after="120"/>
        <w:rPr>
          <w:rFonts w:ascii="Calibri" w:hAnsi="Calibri" w:cs="Arial"/>
          <w:b/>
          <w:bCs/>
          <w:sz w:val="22"/>
          <w:szCs w:val="22"/>
        </w:rPr>
      </w:pPr>
    </w:p>
    <w:p w:rsidR="00E02B8D" w:rsidRPr="007308BE" w:rsidRDefault="00265E5D" w:rsidP="007308BE">
      <w:pPr>
        <w:spacing w:after="120"/>
        <w:jc w:val="center"/>
        <w:rPr>
          <w:rFonts w:ascii="Calibri" w:hAnsi="Calibri"/>
          <w:sz w:val="22"/>
          <w:szCs w:val="22"/>
        </w:rPr>
      </w:pPr>
      <w:r>
        <w:rPr>
          <w:rFonts w:ascii="Calibri" w:hAnsi="Calibri"/>
          <w:noProof/>
          <w:sz w:val="22"/>
          <w:szCs w:val="22"/>
        </w:rPr>
        <w:pict>
          <v:oval id="_x0000_s1371" style="position:absolute;left:0;text-align:left;margin-left:122.95pt;margin-top:85.85pt;width:45.25pt;height:9.05pt;z-index:251654144" filled="f" strokecolor="red"/>
        </w:pict>
      </w:r>
      <w:r w:rsidR="001732CC">
        <w:rPr>
          <w:rFonts w:ascii="Calibri" w:hAnsi="Calibri"/>
          <w:noProof/>
          <w:sz w:val="22"/>
          <w:szCs w:val="22"/>
        </w:rPr>
        <w:drawing>
          <wp:inline distT="0" distB="0" distL="0" distR="0">
            <wp:extent cx="4330700" cy="324358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330700" cy="3243580"/>
                    </a:xfrm>
                    <a:prstGeom prst="rect">
                      <a:avLst/>
                    </a:prstGeom>
                    <a:noFill/>
                    <a:ln w="9525">
                      <a:noFill/>
                      <a:miter lim="800000"/>
                      <a:headEnd/>
                      <a:tailEnd/>
                    </a:ln>
                  </pic:spPr>
                </pic:pic>
              </a:graphicData>
            </a:graphic>
          </wp:inline>
        </w:drawing>
      </w:r>
    </w:p>
    <w:p w:rsidR="00E02B8D" w:rsidRPr="007308BE" w:rsidRDefault="00E02B8D" w:rsidP="007308BE">
      <w:pPr>
        <w:spacing w:after="120"/>
        <w:rPr>
          <w:rFonts w:ascii="Calibri" w:hAnsi="Calibri"/>
          <w:sz w:val="22"/>
          <w:szCs w:val="22"/>
        </w:rPr>
      </w:pPr>
    </w:p>
    <w:p w:rsidR="00E02B8D" w:rsidRPr="007308BE" w:rsidRDefault="00265E5D" w:rsidP="007308BE">
      <w:pPr>
        <w:spacing w:after="120"/>
        <w:jc w:val="center"/>
        <w:rPr>
          <w:rFonts w:ascii="Calibri" w:hAnsi="Calibri"/>
          <w:sz w:val="22"/>
          <w:szCs w:val="22"/>
        </w:rPr>
      </w:pPr>
      <w:r w:rsidRPr="00265E5D">
        <w:rPr>
          <w:rFonts w:ascii="Calibri" w:hAnsi="Calibri" w:cs="Arial"/>
          <w:b/>
          <w:noProof/>
          <w:sz w:val="22"/>
          <w:szCs w:val="22"/>
        </w:rPr>
        <w:lastRenderedPageBreak/>
        <w:pict>
          <v:oval id="_x0000_s1374" style="position:absolute;left:0;text-align:left;margin-left:293.35pt;margin-top:127.65pt;width:18.1pt;height:13pt;z-index:251655168" filled="f" strokecolor="red"/>
        </w:pict>
      </w:r>
      <w:r w:rsidR="001732CC">
        <w:rPr>
          <w:rFonts w:ascii="Calibri" w:hAnsi="Calibri"/>
          <w:noProof/>
          <w:sz w:val="22"/>
          <w:szCs w:val="22"/>
        </w:rPr>
        <w:drawing>
          <wp:inline distT="0" distB="0" distL="0" distR="0">
            <wp:extent cx="4580890" cy="340741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580890" cy="3407410"/>
                    </a:xfrm>
                    <a:prstGeom prst="rect">
                      <a:avLst/>
                    </a:prstGeom>
                    <a:noFill/>
                    <a:ln w="9525">
                      <a:noFill/>
                      <a:miter lim="800000"/>
                      <a:headEnd/>
                      <a:tailEnd/>
                    </a:ln>
                  </pic:spPr>
                </pic:pic>
              </a:graphicData>
            </a:graphic>
          </wp:inline>
        </w:drawing>
      </w:r>
    </w:p>
    <w:p w:rsidR="00E02B8D" w:rsidRPr="007308BE" w:rsidRDefault="00E02B8D" w:rsidP="0093377E">
      <w:pPr>
        <w:pStyle w:val="Titre1"/>
        <w:tabs>
          <w:tab w:val="left" w:pos="3077"/>
          <w:tab w:val="left" w:pos="4887"/>
          <w:tab w:val="left" w:pos="8326"/>
        </w:tabs>
        <w:spacing w:after="120"/>
        <w:jc w:val="both"/>
        <w:rPr>
          <w:rFonts w:ascii="Calibri" w:hAnsi="Calibri" w:cs="Arial"/>
          <w:sz w:val="22"/>
          <w:szCs w:val="22"/>
        </w:rPr>
      </w:pPr>
    </w:p>
    <w:p w:rsidR="00E02B8D" w:rsidRPr="007308BE" w:rsidRDefault="00E02B8D" w:rsidP="0093377E">
      <w:pPr>
        <w:pStyle w:val="Titre1"/>
        <w:tabs>
          <w:tab w:val="left" w:pos="3077"/>
          <w:tab w:val="left" w:pos="4887"/>
          <w:tab w:val="left" w:pos="8326"/>
        </w:tabs>
        <w:spacing w:after="120"/>
        <w:jc w:val="both"/>
        <w:rPr>
          <w:rFonts w:ascii="Calibri" w:hAnsi="Calibri" w:cs="Arial"/>
          <w:b w:val="0"/>
          <w:sz w:val="22"/>
          <w:szCs w:val="22"/>
        </w:rPr>
      </w:pPr>
      <w:r w:rsidRPr="0093377E">
        <w:rPr>
          <w:rFonts w:ascii="Calibri" w:hAnsi="Calibri" w:cs="Arial"/>
          <w:color w:val="31849B"/>
          <w:sz w:val="22"/>
          <w:szCs w:val="22"/>
        </w:rPr>
        <w:t xml:space="preserve">Entreprise : </w:t>
      </w:r>
      <w:r w:rsidRPr="007308BE">
        <w:rPr>
          <w:rFonts w:ascii="Calibri" w:hAnsi="Calibri" w:cs="Arial"/>
          <w:b w:val="0"/>
          <w:sz w:val="22"/>
          <w:szCs w:val="22"/>
        </w:rPr>
        <w:t>Ce code vous permettra de faire une requête par entreprise. Il correspond au code adhérent donné par votre service de santé au travail. Pour les services autonomes, il correspond au numéro d’entreprise qui vous a été donné par votre référent régional lors de votre inscription au dispositif EVREST. Ce code peut être numérique ou alphanumérique.</w:t>
      </w:r>
    </w:p>
    <w:p w:rsidR="00E02B8D" w:rsidRDefault="00E02B8D" w:rsidP="0093377E">
      <w:pPr>
        <w:spacing w:after="120"/>
        <w:jc w:val="both"/>
        <w:rPr>
          <w:rFonts w:ascii="Calibri" w:hAnsi="Calibri" w:cs="Arial"/>
          <w:bCs/>
          <w:sz w:val="22"/>
          <w:szCs w:val="22"/>
        </w:rPr>
      </w:pPr>
      <w:r w:rsidRPr="0093377E">
        <w:rPr>
          <w:rFonts w:ascii="Calibri" w:hAnsi="Calibri" w:cs="Arial"/>
          <w:b/>
          <w:bCs/>
          <w:i/>
          <w:sz w:val="22"/>
          <w:szCs w:val="22"/>
        </w:rPr>
        <w:t>Pour les</w:t>
      </w:r>
      <w:r w:rsidRPr="0093377E">
        <w:rPr>
          <w:rFonts w:ascii="Calibri" w:hAnsi="Calibri" w:cs="Arial"/>
          <w:bCs/>
          <w:i/>
          <w:sz w:val="22"/>
          <w:szCs w:val="22"/>
        </w:rPr>
        <w:t xml:space="preserve"> </w:t>
      </w:r>
      <w:r w:rsidRPr="0093377E">
        <w:rPr>
          <w:rFonts w:ascii="Calibri" w:hAnsi="Calibri" w:cs="Arial"/>
          <w:b/>
          <w:bCs/>
          <w:i/>
          <w:sz w:val="22"/>
          <w:szCs w:val="22"/>
        </w:rPr>
        <w:t>intérimaires</w:t>
      </w:r>
      <w:r w:rsidRPr="0093377E">
        <w:rPr>
          <w:rFonts w:ascii="Calibri" w:hAnsi="Calibri" w:cs="Arial"/>
          <w:bCs/>
          <w:i/>
          <w:sz w:val="22"/>
          <w:szCs w:val="22"/>
        </w:rPr>
        <w:t>,</w:t>
      </w:r>
      <w:r w:rsidRPr="007308BE">
        <w:rPr>
          <w:rFonts w:ascii="Calibri" w:hAnsi="Calibri" w:cs="Arial"/>
          <w:bCs/>
          <w:sz w:val="22"/>
          <w:szCs w:val="22"/>
        </w:rPr>
        <w:t xml:space="preserve"> le code peut être, selon le choix du médecin, soit celui de l’entreprise utilisatrice, soit celui de la boîte d’intérim.</w:t>
      </w:r>
    </w:p>
    <w:p w:rsidR="0093377E" w:rsidRPr="007308BE" w:rsidRDefault="0093377E" w:rsidP="0093377E">
      <w:pPr>
        <w:spacing w:after="120"/>
        <w:jc w:val="both"/>
        <w:rPr>
          <w:rFonts w:ascii="Calibri" w:hAnsi="Calibri" w:cs="Arial"/>
          <w:bCs/>
          <w:sz w:val="22"/>
          <w:szCs w:val="22"/>
        </w:rPr>
      </w:pPr>
    </w:p>
    <w:p w:rsidR="0093377E" w:rsidRDefault="00E02B8D" w:rsidP="0093377E">
      <w:pPr>
        <w:pStyle w:val="Titre1"/>
        <w:tabs>
          <w:tab w:val="left" w:pos="3077"/>
          <w:tab w:val="left" w:pos="4887"/>
          <w:tab w:val="left" w:pos="8326"/>
        </w:tabs>
        <w:spacing w:after="120"/>
        <w:jc w:val="both"/>
        <w:rPr>
          <w:rFonts w:ascii="Calibri" w:hAnsi="Calibri" w:cs="Arial"/>
          <w:b w:val="0"/>
          <w:sz w:val="22"/>
          <w:szCs w:val="22"/>
        </w:rPr>
      </w:pPr>
      <w:r w:rsidRPr="0093377E">
        <w:rPr>
          <w:rFonts w:ascii="Calibri" w:hAnsi="Calibri" w:cs="Arial"/>
          <w:color w:val="31849B"/>
          <w:sz w:val="22"/>
          <w:szCs w:val="22"/>
        </w:rPr>
        <w:t>Code NAF</w:t>
      </w:r>
      <w:r w:rsidR="00A3240E">
        <w:rPr>
          <w:rFonts w:ascii="Calibri" w:hAnsi="Calibri" w:cs="Arial"/>
          <w:color w:val="31849B"/>
          <w:sz w:val="22"/>
          <w:szCs w:val="22"/>
        </w:rPr>
        <w:t xml:space="preserve"> </w:t>
      </w:r>
      <w:r w:rsidRPr="0093377E">
        <w:rPr>
          <w:rFonts w:ascii="Calibri" w:hAnsi="Calibri" w:cs="Arial"/>
          <w:color w:val="31849B"/>
          <w:sz w:val="22"/>
          <w:szCs w:val="22"/>
        </w:rPr>
        <w:t>:</w:t>
      </w:r>
      <w:r w:rsidRPr="007308BE">
        <w:rPr>
          <w:rFonts w:ascii="Calibri" w:hAnsi="Calibri" w:cs="Arial"/>
          <w:sz w:val="22"/>
          <w:szCs w:val="22"/>
        </w:rPr>
        <w:t xml:space="preserve"> </w:t>
      </w:r>
      <w:r w:rsidR="0093377E">
        <w:rPr>
          <w:rFonts w:ascii="Calibri" w:hAnsi="Calibri" w:cs="Arial"/>
          <w:b w:val="0"/>
          <w:sz w:val="22"/>
          <w:szCs w:val="22"/>
        </w:rPr>
        <w:t>Le code « NAF 2008</w:t>
      </w:r>
      <w:r w:rsidRPr="007308BE">
        <w:rPr>
          <w:rFonts w:ascii="Calibri" w:hAnsi="Calibri" w:cs="Arial"/>
          <w:b w:val="0"/>
          <w:sz w:val="22"/>
          <w:szCs w:val="22"/>
        </w:rPr>
        <w:t> » (</w:t>
      </w:r>
      <w:proofErr w:type="spellStart"/>
      <w:r w:rsidRPr="007308BE">
        <w:rPr>
          <w:rFonts w:ascii="Calibri" w:hAnsi="Calibri" w:cs="Arial"/>
          <w:b w:val="0"/>
          <w:sz w:val="22"/>
          <w:szCs w:val="22"/>
        </w:rPr>
        <w:t>rév</w:t>
      </w:r>
      <w:proofErr w:type="spellEnd"/>
      <w:r w:rsidRPr="007308BE">
        <w:rPr>
          <w:rFonts w:ascii="Calibri" w:hAnsi="Calibri" w:cs="Arial"/>
          <w:b w:val="0"/>
          <w:sz w:val="22"/>
          <w:szCs w:val="22"/>
        </w:rPr>
        <w:t>.</w:t>
      </w:r>
      <w:r w:rsidR="0093377E">
        <w:rPr>
          <w:rFonts w:ascii="Calibri" w:hAnsi="Calibri" w:cs="Arial"/>
          <w:b w:val="0"/>
          <w:sz w:val="22"/>
          <w:szCs w:val="22"/>
        </w:rPr>
        <w:t>2</w:t>
      </w:r>
      <w:r w:rsidRPr="007308BE">
        <w:rPr>
          <w:rFonts w:ascii="Calibri" w:hAnsi="Calibri" w:cs="Arial"/>
          <w:b w:val="0"/>
          <w:sz w:val="22"/>
          <w:szCs w:val="22"/>
        </w:rPr>
        <w:t>)</w:t>
      </w:r>
      <w:r w:rsidR="0093377E">
        <w:rPr>
          <w:rFonts w:ascii="Calibri" w:hAnsi="Calibri" w:cs="Arial"/>
          <w:b w:val="0"/>
          <w:sz w:val="22"/>
          <w:szCs w:val="22"/>
        </w:rPr>
        <w:t xml:space="preserve"> est le seul code NAF qui puisse désormais être saisi. </w:t>
      </w:r>
      <w:r w:rsidRPr="007308BE">
        <w:rPr>
          <w:rFonts w:ascii="Calibri" w:hAnsi="Calibri" w:cs="Arial"/>
          <w:b w:val="0"/>
          <w:sz w:val="22"/>
          <w:szCs w:val="22"/>
        </w:rPr>
        <w:t xml:space="preserve">Ce code est constitué de 4 chiffres et d’une lettre. </w:t>
      </w:r>
    </w:p>
    <w:p w:rsidR="00E02B8D" w:rsidRPr="007308BE" w:rsidRDefault="0093377E" w:rsidP="0093377E">
      <w:pPr>
        <w:pStyle w:val="Titre1"/>
        <w:tabs>
          <w:tab w:val="left" w:pos="3077"/>
          <w:tab w:val="left" w:pos="4887"/>
          <w:tab w:val="left" w:pos="8326"/>
        </w:tabs>
        <w:spacing w:after="120"/>
        <w:jc w:val="both"/>
        <w:rPr>
          <w:rFonts w:ascii="Calibri" w:hAnsi="Calibri" w:cs="Arial"/>
          <w:b w:val="0"/>
          <w:sz w:val="22"/>
          <w:szCs w:val="22"/>
        </w:rPr>
      </w:pPr>
      <w:r>
        <w:rPr>
          <w:rFonts w:ascii="Calibri" w:hAnsi="Calibri" w:cs="Arial"/>
          <w:b w:val="0"/>
          <w:sz w:val="22"/>
          <w:szCs w:val="22"/>
        </w:rPr>
        <w:t xml:space="preserve">Il </w:t>
      </w:r>
      <w:r w:rsidRPr="007308BE">
        <w:rPr>
          <w:rFonts w:ascii="Calibri" w:hAnsi="Calibri" w:cs="Arial"/>
          <w:b w:val="0"/>
          <w:sz w:val="22"/>
          <w:szCs w:val="22"/>
        </w:rPr>
        <w:t>est fourni par les entreprises lors de l’adhésion au service de santé travail</w:t>
      </w:r>
      <w:r>
        <w:rPr>
          <w:rFonts w:ascii="Calibri" w:hAnsi="Calibri" w:cs="Arial"/>
          <w:b w:val="0"/>
          <w:sz w:val="22"/>
          <w:szCs w:val="22"/>
        </w:rPr>
        <w:t>. I</w:t>
      </w:r>
      <w:r w:rsidRPr="007308BE">
        <w:rPr>
          <w:rFonts w:ascii="Calibri" w:hAnsi="Calibri" w:cs="Arial"/>
          <w:b w:val="0"/>
          <w:sz w:val="22"/>
          <w:szCs w:val="22"/>
        </w:rPr>
        <w:t>l apparaît sur la fiche administrative de vos entreprises, dans les logiciels informatiques</w:t>
      </w:r>
      <w:r>
        <w:rPr>
          <w:rFonts w:ascii="Calibri" w:hAnsi="Calibri" w:cs="Arial"/>
          <w:b w:val="0"/>
          <w:sz w:val="22"/>
          <w:szCs w:val="22"/>
        </w:rPr>
        <w:t>. Toutefois, ce code n’a pas toujours été mis à jour, bien que t</w:t>
      </w:r>
      <w:r w:rsidRPr="0093377E">
        <w:rPr>
          <w:rFonts w:ascii="Calibri" w:hAnsi="Calibri" w:cs="Arial"/>
          <w:b w:val="0"/>
          <w:sz w:val="22"/>
          <w:szCs w:val="40"/>
        </w:rPr>
        <w:t xml:space="preserve">outes les entreprises </w:t>
      </w:r>
      <w:r>
        <w:rPr>
          <w:rFonts w:ascii="Calibri" w:hAnsi="Calibri" w:cs="Arial"/>
          <w:b w:val="0"/>
          <w:sz w:val="22"/>
          <w:szCs w:val="40"/>
        </w:rPr>
        <w:t>aie</w:t>
      </w:r>
      <w:r w:rsidRPr="0093377E">
        <w:rPr>
          <w:rFonts w:ascii="Calibri" w:hAnsi="Calibri" w:cs="Arial"/>
          <w:b w:val="0"/>
          <w:sz w:val="22"/>
          <w:szCs w:val="40"/>
        </w:rPr>
        <w:t xml:space="preserve">nt désormais connaissance de leur code 2008. Si le code NAF de l’entreprise est toujours un code 2003, se rapprocher de l’entreprise, ou consulter le site </w:t>
      </w:r>
      <w:hyperlink r:id="rId14" w:history="1">
        <w:r w:rsidRPr="0093377E">
          <w:rPr>
            <w:rStyle w:val="Lienhypertexte"/>
            <w:rFonts w:ascii="Calibri" w:hAnsi="Calibri" w:cs="Arial"/>
            <w:b w:val="0"/>
            <w:sz w:val="22"/>
            <w:szCs w:val="40"/>
          </w:rPr>
          <w:t>http://www.score3.fr</w:t>
        </w:r>
      </w:hyperlink>
      <w:r w:rsidRPr="0093377E">
        <w:rPr>
          <w:rFonts w:ascii="Calibri" w:hAnsi="Calibri" w:cs="Arial"/>
          <w:b w:val="0"/>
          <w:sz w:val="22"/>
          <w:szCs w:val="40"/>
        </w:rPr>
        <w:t xml:space="preserve"> qui répertorie un certain nombre d’entreprises (mais pas toutes) et permet de trouver leur code NAF 2008</w:t>
      </w:r>
      <w:r>
        <w:rPr>
          <w:rFonts w:ascii="Arial" w:hAnsi="Arial" w:cs="Arial"/>
          <w:b w:val="0"/>
          <w:sz w:val="20"/>
          <w:szCs w:val="40"/>
        </w:rPr>
        <w:t>.</w:t>
      </w:r>
      <w:r w:rsidR="00E02B8D" w:rsidRPr="007308BE">
        <w:rPr>
          <w:rFonts w:ascii="Calibri" w:hAnsi="Calibri" w:cs="Arial"/>
          <w:b w:val="0"/>
          <w:sz w:val="22"/>
          <w:szCs w:val="22"/>
        </w:rPr>
        <w:t xml:space="preserve"> </w:t>
      </w:r>
    </w:p>
    <w:p w:rsidR="00E02B8D" w:rsidRPr="007308BE" w:rsidRDefault="00E02B8D" w:rsidP="0093377E">
      <w:pPr>
        <w:pStyle w:val="Titre1"/>
        <w:tabs>
          <w:tab w:val="left" w:pos="1267"/>
          <w:tab w:val="left" w:pos="3077"/>
          <w:tab w:val="left" w:pos="4887"/>
          <w:tab w:val="left" w:pos="8326"/>
        </w:tabs>
        <w:spacing w:after="120"/>
        <w:jc w:val="both"/>
        <w:rPr>
          <w:rFonts w:ascii="Calibri" w:hAnsi="Calibri" w:cs="Arial"/>
          <w:b w:val="0"/>
          <w:sz w:val="22"/>
          <w:szCs w:val="22"/>
        </w:rPr>
      </w:pPr>
      <w:r w:rsidRPr="007308BE">
        <w:rPr>
          <w:rFonts w:ascii="Calibri" w:hAnsi="Calibri" w:cs="Arial"/>
          <w:b w:val="0"/>
          <w:sz w:val="22"/>
          <w:szCs w:val="22"/>
        </w:rPr>
        <w:t xml:space="preserve">Il vous faudra renseigner lors de la saisie au minimum les 2 premiers chiffres. Il est </w:t>
      </w:r>
      <w:r w:rsidRPr="007308BE">
        <w:rPr>
          <w:rFonts w:ascii="Calibri" w:hAnsi="Calibri" w:cs="Arial"/>
          <w:sz w:val="22"/>
          <w:szCs w:val="22"/>
          <w:u w:val="single"/>
        </w:rPr>
        <w:t>indispensable de renseigner ce code</w:t>
      </w:r>
      <w:r w:rsidRPr="007308BE">
        <w:rPr>
          <w:rFonts w:ascii="Calibri" w:hAnsi="Calibri" w:cs="Arial"/>
          <w:b w:val="0"/>
          <w:sz w:val="22"/>
          <w:szCs w:val="22"/>
        </w:rPr>
        <w:t xml:space="preserve"> car lui seul permet de faire des études par branches professionnelles.</w:t>
      </w:r>
    </w:p>
    <w:p w:rsidR="00E02B8D" w:rsidRDefault="00E02B8D" w:rsidP="0093377E">
      <w:pPr>
        <w:pStyle w:val="Titre1"/>
        <w:tabs>
          <w:tab w:val="left" w:pos="1267"/>
          <w:tab w:val="left" w:pos="3077"/>
          <w:tab w:val="left" w:pos="4887"/>
          <w:tab w:val="left" w:pos="8326"/>
        </w:tabs>
        <w:spacing w:after="120"/>
        <w:jc w:val="both"/>
        <w:rPr>
          <w:rFonts w:ascii="Calibri" w:hAnsi="Calibri" w:cs="Arial"/>
          <w:b w:val="0"/>
          <w:sz w:val="22"/>
          <w:szCs w:val="22"/>
        </w:rPr>
      </w:pPr>
      <w:r w:rsidRPr="0093377E">
        <w:rPr>
          <w:rFonts w:ascii="Calibri" w:hAnsi="Calibri" w:cs="Arial"/>
          <w:i/>
          <w:sz w:val="22"/>
          <w:szCs w:val="22"/>
        </w:rPr>
        <w:t>Pour les intérimaires,</w:t>
      </w:r>
      <w:r w:rsidRPr="007308BE">
        <w:rPr>
          <w:rFonts w:ascii="Calibri" w:hAnsi="Calibri" w:cs="Arial"/>
          <w:sz w:val="22"/>
          <w:szCs w:val="22"/>
        </w:rPr>
        <w:t xml:space="preserve"> </w:t>
      </w:r>
      <w:r w:rsidRPr="007308BE">
        <w:rPr>
          <w:rFonts w:ascii="Calibri" w:hAnsi="Calibri" w:cs="Arial"/>
          <w:b w:val="0"/>
          <w:sz w:val="22"/>
          <w:szCs w:val="22"/>
        </w:rPr>
        <w:t>le code à saisir est celui de l’entreprise de travail temporaire</w:t>
      </w:r>
      <w:r w:rsidR="0093377E">
        <w:rPr>
          <w:rFonts w:ascii="Calibri" w:hAnsi="Calibri" w:cs="Arial"/>
          <w:b w:val="0"/>
          <w:sz w:val="22"/>
          <w:szCs w:val="22"/>
        </w:rPr>
        <w:t xml:space="preserve"> : code </w:t>
      </w:r>
      <w:r w:rsidRPr="0093377E">
        <w:rPr>
          <w:rFonts w:ascii="Calibri" w:hAnsi="Calibri" w:cs="Arial"/>
          <w:b w:val="0"/>
          <w:i/>
          <w:sz w:val="22"/>
          <w:szCs w:val="22"/>
        </w:rPr>
        <w:t>7820Z</w:t>
      </w:r>
      <w:r w:rsidRPr="007308BE">
        <w:rPr>
          <w:rFonts w:ascii="Calibri" w:hAnsi="Calibri" w:cs="Arial"/>
          <w:b w:val="0"/>
          <w:sz w:val="22"/>
          <w:szCs w:val="22"/>
        </w:rPr>
        <w:t xml:space="preserve"> </w:t>
      </w:r>
      <w:r w:rsidR="0093377E">
        <w:rPr>
          <w:rFonts w:ascii="Calibri" w:hAnsi="Calibri" w:cs="Arial"/>
          <w:b w:val="0"/>
          <w:sz w:val="22"/>
          <w:szCs w:val="22"/>
        </w:rPr>
        <w:t>(</w:t>
      </w:r>
      <w:r w:rsidRPr="007308BE">
        <w:rPr>
          <w:rFonts w:ascii="Calibri" w:hAnsi="Calibri" w:cs="Arial"/>
          <w:b w:val="0"/>
          <w:sz w:val="22"/>
          <w:szCs w:val="22"/>
        </w:rPr>
        <w:t>Activités des agences de travail temporaire</w:t>
      </w:r>
      <w:r w:rsidR="0093377E">
        <w:rPr>
          <w:rFonts w:ascii="Calibri" w:hAnsi="Calibri" w:cs="Arial"/>
          <w:b w:val="0"/>
          <w:sz w:val="22"/>
          <w:szCs w:val="22"/>
        </w:rPr>
        <w:t>).</w:t>
      </w:r>
    </w:p>
    <w:p w:rsidR="00F32A07" w:rsidRPr="00F32A07" w:rsidRDefault="00F32A07" w:rsidP="00F32A07"/>
    <w:p w:rsidR="00E02B8D" w:rsidRDefault="00E02B8D" w:rsidP="0093377E">
      <w:pPr>
        <w:pStyle w:val="Titre1"/>
        <w:tabs>
          <w:tab w:val="left" w:pos="3077"/>
          <w:tab w:val="left" w:pos="4344"/>
          <w:tab w:val="left" w:pos="7240"/>
        </w:tabs>
        <w:spacing w:after="120"/>
        <w:jc w:val="both"/>
        <w:rPr>
          <w:rFonts w:ascii="Calibri" w:hAnsi="Calibri" w:cs="Arial"/>
          <w:b w:val="0"/>
          <w:sz w:val="22"/>
          <w:szCs w:val="22"/>
        </w:rPr>
      </w:pPr>
      <w:r w:rsidRPr="0093377E">
        <w:rPr>
          <w:rFonts w:ascii="Calibri" w:hAnsi="Calibri" w:cs="Arial"/>
          <w:color w:val="31849B"/>
          <w:sz w:val="22"/>
          <w:szCs w:val="22"/>
        </w:rPr>
        <w:t>Nombre de salariés :</w:t>
      </w:r>
      <w:r w:rsidRPr="007308BE">
        <w:rPr>
          <w:rFonts w:ascii="Calibri" w:hAnsi="Calibri" w:cs="Arial"/>
          <w:sz w:val="22"/>
          <w:szCs w:val="22"/>
        </w:rPr>
        <w:t xml:space="preserve"> </w:t>
      </w:r>
      <w:r w:rsidRPr="007308BE">
        <w:rPr>
          <w:rFonts w:ascii="Calibri" w:hAnsi="Calibri" w:cs="Arial"/>
          <w:b w:val="0"/>
          <w:sz w:val="22"/>
          <w:szCs w:val="22"/>
        </w:rPr>
        <w:t>Noter l’effectif déclaré par l’employeur sur la fiche administrative de l’entreprise enregistrée dans votre logiciel de santé travail (en cas d’incertitude, vous pouvez arrondir à la dizaine ou à la centaine la plus proche).</w:t>
      </w:r>
    </w:p>
    <w:p w:rsidR="00F32A07" w:rsidRPr="00F32A07" w:rsidRDefault="00F32A07" w:rsidP="00F32A07"/>
    <w:p w:rsidR="00E02B8D" w:rsidRPr="007308BE" w:rsidRDefault="00F32A07" w:rsidP="0093377E">
      <w:pPr>
        <w:pStyle w:val="Titre1"/>
        <w:tabs>
          <w:tab w:val="left" w:pos="3077"/>
          <w:tab w:val="left" w:pos="4344"/>
          <w:tab w:val="left" w:pos="7240"/>
        </w:tabs>
        <w:spacing w:after="120"/>
        <w:jc w:val="both"/>
        <w:rPr>
          <w:rFonts w:ascii="Calibri" w:hAnsi="Calibri" w:cs="Arial"/>
          <w:b w:val="0"/>
          <w:sz w:val="22"/>
          <w:szCs w:val="22"/>
        </w:rPr>
      </w:pPr>
      <w:r w:rsidRPr="00F32A07">
        <w:rPr>
          <w:rFonts w:ascii="Calibri" w:hAnsi="Calibri" w:cs="Arial"/>
          <w:color w:val="31849B"/>
          <w:sz w:val="22"/>
          <w:szCs w:val="22"/>
        </w:rPr>
        <w:t>Etablissement de type :</w:t>
      </w:r>
      <w:r>
        <w:t xml:space="preserve"> </w:t>
      </w:r>
      <w:r w:rsidRPr="00F32A07">
        <w:rPr>
          <w:rFonts w:ascii="Calibri" w:hAnsi="Calibri" w:cs="Arial"/>
          <w:b w:val="0"/>
          <w:sz w:val="22"/>
          <w:szCs w:val="22"/>
        </w:rPr>
        <w:t xml:space="preserve">privé (entreprise privée, association, ou particulier) ou public (entreprise publique – c’est à dire Epic, </w:t>
      </w:r>
      <w:proofErr w:type="spellStart"/>
      <w:r w:rsidRPr="00F32A07">
        <w:rPr>
          <w:rFonts w:ascii="Calibri" w:hAnsi="Calibri" w:cs="Arial"/>
          <w:b w:val="0"/>
          <w:sz w:val="22"/>
          <w:szCs w:val="22"/>
        </w:rPr>
        <w:t>Epst</w:t>
      </w:r>
      <w:proofErr w:type="spellEnd"/>
      <w:r w:rsidRPr="00F32A07">
        <w:rPr>
          <w:rFonts w:ascii="Calibri" w:hAnsi="Calibri" w:cs="Arial"/>
          <w:b w:val="0"/>
          <w:sz w:val="22"/>
          <w:szCs w:val="22"/>
        </w:rPr>
        <w:t xml:space="preserve">, </w:t>
      </w:r>
      <w:proofErr w:type="spellStart"/>
      <w:r w:rsidRPr="00F32A07">
        <w:rPr>
          <w:rFonts w:ascii="Calibri" w:hAnsi="Calibri" w:cs="Arial"/>
          <w:b w:val="0"/>
          <w:sz w:val="22"/>
          <w:szCs w:val="22"/>
        </w:rPr>
        <w:t>Epa</w:t>
      </w:r>
      <w:proofErr w:type="spellEnd"/>
      <w:r w:rsidRPr="00F32A07">
        <w:rPr>
          <w:rFonts w:ascii="Calibri" w:hAnsi="Calibri" w:cs="Arial"/>
          <w:b w:val="0"/>
          <w:sz w:val="22"/>
          <w:szCs w:val="22"/>
        </w:rPr>
        <w:t>, …, et fonction publique d’état, territoriale ou hospitalière).</w:t>
      </w:r>
    </w:p>
    <w:p w:rsidR="00E02B8D" w:rsidRPr="007308BE" w:rsidRDefault="00E02B8D" w:rsidP="0093377E">
      <w:pPr>
        <w:spacing w:after="120"/>
        <w:jc w:val="both"/>
        <w:rPr>
          <w:rFonts w:ascii="Calibri" w:hAnsi="Calibri"/>
          <w:sz w:val="22"/>
          <w:szCs w:val="22"/>
        </w:rPr>
      </w:pPr>
    </w:p>
    <w:p w:rsidR="00E02B8D" w:rsidRPr="007308BE" w:rsidRDefault="00E02B8D" w:rsidP="00617049">
      <w:pPr>
        <w:pStyle w:val="Titre1"/>
        <w:tabs>
          <w:tab w:val="left" w:pos="3077"/>
          <w:tab w:val="left" w:pos="4344"/>
          <w:tab w:val="left" w:pos="7240"/>
        </w:tabs>
        <w:spacing w:after="120"/>
        <w:jc w:val="both"/>
        <w:rPr>
          <w:rFonts w:ascii="Calibri" w:hAnsi="Calibri" w:cs="Arial"/>
          <w:b w:val="0"/>
          <w:sz w:val="22"/>
          <w:szCs w:val="22"/>
        </w:rPr>
      </w:pPr>
      <w:r w:rsidRPr="0093377E">
        <w:rPr>
          <w:rFonts w:ascii="Calibri" w:hAnsi="Calibri" w:cs="Arial"/>
          <w:color w:val="31849B"/>
          <w:sz w:val="22"/>
          <w:szCs w:val="22"/>
        </w:rPr>
        <w:t xml:space="preserve">Atelier </w:t>
      </w:r>
      <w:r w:rsidR="00617049">
        <w:rPr>
          <w:rFonts w:ascii="Calibri" w:hAnsi="Calibri" w:cs="Arial"/>
          <w:color w:val="31849B"/>
          <w:sz w:val="22"/>
          <w:szCs w:val="22"/>
        </w:rPr>
        <w:t>(facultatif)</w:t>
      </w:r>
      <w:r w:rsidRPr="0093377E">
        <w:rPr>
          <w:rFonts w:ascii="Calibri" w:hAnsi="Calibri" w:cs="Arial"/>
          <w:color w:val="31849B"/>
          <w:sz w:val="22"/>
          <w:szCs w:val="22"/>
        </w:rPr>
        <w:t> :</w:t>
      </w:r>
      <w:r w:rsidRPr="007308BE">
        <w:rPr>
          <w:rFonts w:ascii="Calibri" w:hAnsi="Calibri" w:cs="Arial"/>
          <w:sz w:val="22"/>
          <w:szCs w:val="22"/>
        </w:rPr>
        <w:t xml:space="preserve"> </w:t>
      </w:r>
      <w:r w:rsidRPr="007308BE">
        <w:rPr>
          <w:rFonts w:ascii="Calibri" w:hAnsi="Calibri" w:cs="Arial"/>
          <w:b w:val="0"/>
          <w:sz w:val="22"/>
          <w:szCs w:val="22"/>
        </w:rPr>
        <w:t xml:space="preserve">C’est une variable facultative, qui ne sert que si vous décidez de faire un EVREST dans une de vos entreprises. Ce code peut contenir jusqu’à 20 caractères, chiffres et/ou lettres. Attention, </w:t>
      </w:r>
      <w:r w:rsidRPr="00617049">
        <w:rPr>
          <w:rFonts w:ascii="Calibri" w:hAnsi="Calibri" w:cs="Arial"/>
          <w:sz w:val="22"/>
          <w:szCs w:val="22"/>
          <w:u w:val="single"/>
        </w:rPr>
        <w:t xml:space="preserve">c’est </w:t>
      </w:r>
      <w:r w:rsidRPr="007308BE">
        <w:rPr>
          <w:rFonts w:ascii="Calibri" w:hAnsi="Calibri" w:cs="Arial"/>
          <w:sz w:val="22"/>
          <w:szCs w:val="22"/>
          <w:u w:val="single"/>
        </w:rPr>
        <w:t>vous qui décidez</w:t>
      </w:r>
      <w:r w:rsidRPr="007308BE">
        <w:rPr>
          <w:rFonts w:ascii="Calibri" w:hAnsi="Calibri" w:cs="Arial"/>
          <w:b w:val="0"/>
          <w:sz w:val="22"/>
          <w:szCs w:val="22"/>
        </w:rPr>
        <w:t xml:space="preserve"> des </w:t>
      </w:r>
      <w:r w:rsidRPr="007308BE">
        <w:rPr>
          <w:rFonts w:ascii="Calibri" w:hAnsi="Calibri" w:cs="Arial"/>
          <w:b w:val="0"/>
          <w:sz w:val="22"/>
          <w:szCs w:val="22"/>
        </w:rPr>
        <w:lastRenderedPageBreak/>
        <w:t>codes que vous attribuez à chaque entreprise, et vous êtes seul à connaître ces codes. Notez donc cette information et conservez-la précieusement afin de vous y retrouver lorsque vous récupèrerez vos résultats et pouvoir faire la même chose d’une année sur l’autre.</w:t>
      </w:r>
    </w:p>
    <w:p w:rsidR="00E02B8D" w:rsidRPr="00617049" w:rsidRDefault="00E02B8D" w:rsidP="00617049">
      <w:pPr>
        <w:pStyle w:val="Titre1"/>
        <w:tabs>
          <w:tab w:val="left" w:pos="3077"/>
          <w:tab w:val="left" w:pos="4344"/>
          <w:tab w:val="left" w:pos="7240"/>
        </w:tabs>
        <w:spacing w:after="120"/>
        <w:jc w:val="both"/>
        <w:rPr>
          <w:rFonts w:ascii="Calibri" w:hAnsi="Calibri" w:cs="Arial"/>
          <w:b w:val="0"/>
          <w:sz w:val="20"/>
          <w:szCs w:val="22"/>
        </w:rPr>
      </w:pPr>
    </w:p>
    <w:p w:rsidR="00617049" w:rsidRDefault="00617049" w:rsidP="00617049">
      <w:pPr>
        <w:jc w:val="both"/>
        <w:rPr>
          <w:rFonts w:ascii="Calibri" w:hAnsi="Calibri" w:cs="Arial"/>
          <w:sz w:val="22"/>
          <w:szCs w:val="22"/>
        </w:rPr>
      </w:pPr>
      <w:r w:rsidRPr="00617049">
        <w:rPr>
          <w:rFonts w:ascii="Calibri" w:hAnsi="Calibri"/>
          <w:b/>
          <w:color w:val="31849B"/>
          <w:sz w:val="22"/>
        </w:rPr>
        <w:t>Champ libre</w:t>
      </w:r>
      <w:r>
        <w:rPr>
          <w:rFonts w:ascii="Calibri" w:hAnsi="Calibri"/>
          <w:b/>
          <w:color w:val="31849B"/>
          <w:sz w:val="22"/>
        </w:rPr>
        <w:t xml:space="preserve"> (facultatif)</w:t>
      </w:r>
      <w:r w:rsidR="006E46A4">
        <w:rPr>
          <w:rFonts w:ascii="Calibri" w:hAnsi="Calibri"/>
          <w:b/>
          <w:color w:val="31849B"/>
          <w:sz w:val="22"/>
        </w:rPr>
        <w:t xml:space="preserve"> </w:t>
      </w:r>
      <w:r w:rsidRPr="00617049">
        <w:rPr>
          <w:rFonts w:ascii="Calibri" w:hAnsi="Calibri"/>
          <w:b/>
          <w:color w:val="31849B"/>
          <w:sz w:val="22"/>
        </w:rPr>
        <w:t xml:space="preserve">: </w:t>
      </w:r>
      <w:r w:rsidRPr="00617049">
        <w:rPr>
          <w:rFonts w:ascii="Calibri" w:hAnsi="Calibri"/>
          <w:sz w:val="22"/>
        </w:rPr>
        <w:t>Il s’agit d’un</w:t>
      </w:r>
      <w:r w:rsidR="00F32A07">
        <w:rPr>
          <w:rFonts w:ascii="Calibri" w:hAnsi="Calibri"/>
          <w:sz w:val="22"/>
        </w:rPr>
        <w:t>e zone où</w:t>
      </w:r>
      <w:r>
        <w:rPr>
          <w:rFonts w:ascii="Calibri" w:hAnsi="Calibri"/>
          <w:sz w:val="22"/>
        </w:rPr>
        <w:t xml:space="preserve"> vous pouvez saisir une information complémentaire relative à une catégorisation particulière au sein de l’entreprise, en complément du code Atelier. Là encore, </w:t>
      </w:r>
      <w:r w:rsidRPr="00617049">
        <w:rPr>
          <w:rFonts w:ascii="Calibri" w:hAnsi="Calibri" w:cs="Arial"/>
          <w:b/>
          <w:sz w:val="22"/>
          <w:szCs w:val="22"/>
          <w:u w:val="single"/>
        </w:rPr>
        <w:t>c’est vous qui décidez</w:t>
      </w:r>
      <w:r w:rsidRPr="00617049">
        <w:rPr>
          <w:rFonts w:ascii="Calibri" w:hAnsi="Calibri" w:cs="Arial"/>
          <w:b/>
          <w:sz w:val="22"/>
          <w:szCs w:val="22"/>
        </w:rPr>
        <w:t xml:space="preserve"> </w:t>
      </w:r>
      <w:r w:rsidRPr="00617049">
        <w:rPr>
          <w:rFonts w:ascii="Calibri" w:hAnsi="Calibri" w:cs="Arial"/>
          <w:sz w:val="22"/>
          <w:szCs w:val="22"/>
        </w:rPr>
        <w:t>des codes que vous attribuez à chaque entreprise, et vous êtes seul à connaître ces codes.</w:t>
      </w:r>
    </w:p>
    <w:p w:rsidR="004C28D2" w:rsidRDefault="004C28D2" w:rsidP="00617049">
      <w:pPr>
        <w:jc w:val="both"/>
        <w:rPr>
          <w:rFonts w:ascii="Calibri" w:hAnsi="Calibri"/>
          <w:sz w:val="22"/>
        </w:rPr>
      </w:pPr>
    </w:p>
    <w:p w:rsidR="00F32A07" w:rsidRDefault="002F031F" w:rsidP="00617049">
      <w:pPr>
        <w:jc w:val="both"/>
        <w:rPr>
          <w:rFonts w:ascii="Calibri" w:hAnsi="Calibri"/>
          <w:sz w:val="22"/>
        </w:rPr>
      </w:pPr>
      <w:r w:rsidRPr="00F32A07">
        <w:rPr>
          <w:rFonts w:ascii="Calibri" w:hAnsi="Calibri"/>
          <w:b/>
          <w:sz w:val="22"/>
        </w:rPr>
        <w:t>En PACA</w:t>
      </w:r>
      <w:r w:rsidRPr="00DD1C02">
        <w:rPr>
          <w:rFonts w:ascii="Calibri" w:hAnsi="Calibri"/>
          <w:sz w:val="22"/>
        </w:rPr>
        <w:t xml:space="preserve">, nous vous proposons d’utiliser ce </w:t>
      </w:r>
      <w:r w:rsidRPr="00DD1C02">
        <w:rPr>
          <w:rFonts w:ascii="Calibri" w:hAnsi="Calibri"/>
          <w:b/>
          <w:color w:val="31849B"/>
          <w:sz w:val="22"/>
        </w:rPr>
        <w:t>champ</w:t>
      </w:r>
      <w:r w:rsidR="00DD1C02" w:rsidRPr="00DD1C02">
        <w:rPr>
          <w:rFonts w:ascii="Calibri" w:hAnsi="Calibri"/>
          <w:b/>
          <w:color w:val="31849B"/>
          <w:sz w:val="22"/>
        </w:rPr>
        <w:t xml:space="preserve"> libre</w:t>
      </w:r>
      <w:r w:rsidRPr="00DD1C02">
        <w:rPr>
          <w:rFonts w:ascii="Calibri" w:hAnsi="Calibri"/>
          <w:sz w:val="22"/>
        </w:rPr>
        <w:t xml:space="preserve"> pour indiquer le </w:t>
      </w:r>
      <w:r w:rsidRPr="00DD1C02">
        <w:rPr>
          <w:rFonts w:ascii="Calibri" w:hAnsi="Calibri"/>
          <w:b/>
          <w:color w:val="31849B"/>
          <w:sz w:val="22"/>
        </w:rPr>
        <w:t>type de visite</w:t>
      </w:r>
      <w:r w:rsidRPr="00DD1C02">
        <w:rPr>
          <w:rFonts w:ascii="Calibri" w:hAnsi="Calibri"/>
          <w:sz w:val="22"/>
        </w:rPr>
        <w:t xml:space="preserve"> ayant permis le questionnaire </w:t>
      </w:r>
      <w:r w:rsidR="001F575A">
        <w:rPr>
          <w:rFonts w:ascii="Calibri" w:hAnsi="Calibri"/>
          <w:sz w:val="22"/>
        </w:rPr>
        <w:t xml:space="preserve">en individualisant les entretiens infirmiers </w:t>
      </w:r>
      <w:r w:rsidRPr="00DD1C02">
        <w:rPr>
          <w:rFonts w:ascii="Calibri" w:hAnsi="Calibri"/>
          <w:sz w:val="22"/>
        </w:rPr>
        <w:t xml:space="preserve">avec les codes suivants : </w:t>
      </w:r>
    </w:p>
    <w:p w:rsidR="00F32A07" w:rsidRPr="00F32A07" w:rsidRDefault="002F031F" w:rsidP="00617049">
      <w:pPr>
        <w:jc w:val="both"/>
        <w:rPr>
          <w:rFonts w:ascii="Calibri" w:hAnsi="Calibri"/>
          <w:i/>
          <w:sz w:val="22"/>
        </w:rPr>
      </w:pPr>
      <w:r w:rsidRPr="00F32A07">
        <w:rPr>
          <w:rFonts w:ascii="Calibri" w:hAnsi="Calibri"/>
          <w:i/>
          <w:sz w:val="22"/>
        </w:rPr>
        <w:t>1 pour les visites périodiques</w:t>
      </w:r>
      <w:r w:rsidR="001F575A" w:rsidRPr="00F32A07">
        <w:rPr>
          <w:rFonts w:ascii="Calibri" w:hAnsi="Calibri"/>
          <w:i/>
          <w:sz w:val="22"/>
        </w:rPr>
        <w:t xml:space="preserve"> réalisé</w:t>
      </w:r>
      <w:r w:rsidR="00F32A07" w:rsidRPr="00F32A07">
        <w:rPr>
          <w:rFonts w:ascii="Calibri" w:hAnsi="Calibri"/>
          <w:i/>
          <w:sz w:val="22"/>
        </w:rPr>
        <w:t>e</w:t>
      </w:r>
      <w:r w:rsidR="001F575A" w:rsidRPr="00F32A07">
        <w:rPr>
          <w:rFonts w:ascii="Calibri" w:hAnsi="Calibri"/>
          <w:i/>
          <w:sz w:val="22"/>
        </w:rPr>
        <w:t>s par le médecin</w:t>
      </w:r>
      <w:r w:rsidRPr="00F32A07">
        <w:rPr>
          <w:rFonts w:ascii="Calibri" w:hAnsi="Calibri"/>
          <w:i/>
          <w:sz w:val="22"/>
        </w:rPr>
        <w:t>,</w:t>
      </w:r>
      <w:r w:rsidR="001F575A" w:rsidRPr="00F32A07">
        <w:rPr>
          <w:rFonts w:ascii="Calibri" w:hAnsi="Calibri"/>
          <w:i/>
          <w:sz w:val="22"/>
        </w:rPr>
        <w:t xml:space="preserve"> </w:t>
      </w:r>
    </w:p>
    <w:p w:rsidR="00F32A07" w:rsidRPr="00F32A07" w:rsidRDefault="00F32A07" w:rsidP="00617049">
      <w:pPr>
        <w:jc w:val="both"/>
        <w:rPr>
          <w:rFonts w:ascii="Calibri" w:hAnsi="Calibri"/>
          <w:i/>
          <w:sz w:val="22"/>
        </w:rPr>
      </w:pPr>
      <w:r w:rsidRPr="00F32A07">
        <w:rPr>
          <w:rFonts w:ascii="Calibri" w:hAnsi="Calibri"/>
          <w:i/>
          <w:sz w:val="22"/>
        </w:rPr>
        <w:t>2 pour les visites d’embauche</w:t>
      </w:r>
    </w:p>
    <w:p w:rsidR="00F32A07" w:rsidRPr="00F32A07" w:rsidRDefault="00606052" w:rsidP="00617049">
      <w:pPr>
        <w:jc w:val="both"/>
        <w:rPr>
          <w:rFonts w:ascii="Calibri" w:hAnsi="Calibri"/>
          <w:i/>
          <w:sz w:val="22"/>
        </w:rPr>
      </w:pPr>
      <w:r w:rsidRPr="00F32A07">
        <w:rPr>
          <w:rFonts w:ascii="Calibri" w:hAnsi="Calibri"/>
          <w:i/>
          <w:sz w:val="22"/>
        </w:rPr>
        <w:t xml:space="preserve">3 </w:t>
      </w:r>
      <w:r w:rsidR="00F32A07" w:rsidRPr="00F32A07">
        <w:rPr>
          <w:rFonts w:ascii="Calibri" w:hAnsi="Calibri"/>
          <w:i/>
          <w:sz w:val="22"/>
        </w:rPr>
        <w:t>pour les visites de reprise</w:t>
      </w:r>
    </w:p>
    <w:p w:rsidR="00F32A07" w:rsidRPr="00F32A07" w:rsidRDefault="00606052" w:rsidP="00617049">
      <w:pPr>
        <w:jc w:val="both"/>
        <w:rPr>
          <w:rFonts w:ascii="Calibri" w:hAnsi="Calibri"/>
          <w:i/>
          <w:sz w:val="22"/>
        </w:rPr>
      </w:pPr>
      <w:r w:rsidRPr="00F32A07">
        <w:rPr>
          <w:rFonts w:ascii="Calibri" w:hAnsi="Calibri"/>
          <w:i/>
          <w:sz w:val="22"/>
        </w:rPr>
        <w:t xml:space="preserve">4 </w:t>
      </w:r>
      <w:r w:rsidR="00F32A07" w:rsidRPr="00F32A07">
        <w:rPr>
          <w:rFonts w:ascii="Calibri" w:hAnsi="Calibri"/>
          <w:i/>
          <w:sz w:val="22"/>
        </w:rPr>
        <w:t>pour tout autre cas d’inclusion</w:t>
      </w:r>
    </w:p>
    <w:p w:rsidR="002F031F" w:rsidRPr="00F32A07" w:rsidRDefault="00D53661" w:rsidP="00617049">
      <w:pPr>
        <w:jc w:val="both"/>
        <w:rPr>
          <w:rFonts w:ascii="Calibri" w:hAnsi="Calibri"/>
          <w:i/>
          <w:sz w:val="22"/>
        </w:rPr>
      </w:pPr>
      <w:r w:rsidRPr="00F32A07">
        <w:rPr>
          <w:rFonts w:ascii="Calibri" w:hAnsi="Calibri"/>
          <w:i/>
          <w:sz w:val="22"/>
        </w:rPr>
        <w:t>5 pour les entretiens infirmiers</w:t>
      </w:r>
    </w:p>
    <w:p w:rsidR="00617049" w:rsidRPr="00617049" w:rsidRDefault="00617049" w:rsidP="00617049">
      <w:pPr>
        <w:jc w:val="both"/>
        <w:rPr>
          <w:rFonts w:ascii="Calibri" w:hAnsi="Calibri"/>
          <w:sz w:val="22"/>
        </w:rPr>
      </w:pPr>
    </w:p>
    <w:p w:rsidR="00E02B8D" w:rsidRPr="00617049" w:rsidRDefault="00E02B8D" w:rsidP="00617049">
      <w:pPr>
        <w:spacing w:after="120"/>
        <w:jc w:val="both"/>
        <w:rPr>
          <w:rFonts w:ascii="Calibri" w:hAnsi="Calibri"/>
          <w:sz w:val="20"/>
          <w:szCs w:val="22"/>
        </w:rPr>
      </w:pPr>
    </w:p>
    <w:p w:rsidR="00E02B8D" w:rsidRPr="007308BE" w:rsidRDefault="00A3240E" w:rsidP="007308BE">
      <w:pPr>
        <w:spacing w:after="120"/>
        <w:rPr>
          <w:rFonts w:ascii="Calibri" w:hAnsi="Calibri" w:cs="Arial"/>
          <w:sz w:val="22"/>
          <w:szCs w:val="22"/>
        </w:rPr>
      </w:pPr>
      <w:r>
        <w:rPr>
          <w:rFonts w:ascii="Calibri" w:hAnsi="Calibri" w:cs="Arial"/>
          <w:sz w:val="22"/>
          <w:szCs w:val="22"/>
        </w:rPr>
        <w:br w:type="page"/>
      </w:r>
    </w:p>
    <w:p w:rsidR="00617049" w:rsidRPr="00F32A07" w:rsidRDefault="00617049" w:rsidP="007016DB">
      <w:pPr>
        <w:pBdr>
          <w:top w:val="single" w:sz="4" w:space="1" w:color="auto"/>
          <w:left w:val="single" w:sz="4" w:space="4" w:color="auto"/>
          <w:bottom w:val="single" w:sz="4" w:space="1" w:color="auto"/>
          <w:right w:val="single" w:sz="4" w:space="4" w:color="auto"/>
        </w:pBdr>
        <w:shd w:val="clear" w:color="auto" w:fill="7030A0"/>
        <w:spacing w:after="120"/>
        <w:jc w:val="both"/>
        <w:rPr>
          <w:rFonts w:ascii="Calibri" w:hAnsi="Calibri" w:cs="Arial"/>
          <w:b/>
          <w:color w:val="FFFFFF" w:themeColor="background1"/>
          <w:sz w:val="22"/>
          <w:szCs w:val="22"/>
        </w:rPr>
      </w:pPr>
      <w:r w:rsidRPr="00F32A07">
        <w:rPr>
          <w:rFonts w:ascii="Calibri" w:hAnsi="Calibri" w:cs="Arial"/>
          <w:b/>
          <w:color w:val="FFFFFF" w:themeColor="background1"/>
          <w:sz w:val="22"/>
          <w:szCs w:val="22"/>
        </w:rPr>
        <w:lastRenderedPageBreak/>
        <w:t>PARTIE « CONDITIONS DE TRAVAIL »</w:t>
      </w:r>
    </w:p>
    <w:p w:rsidR="00E02B8D" w:rsidRPr="007308BE" w:rsidRDefault="00E02B8D" w:rsidP="007308BE">
      <w:pPr>
        <w:spacing w:after="120"/>
        <w:jc w:val="both"/>
        <w:rPr>
          <w:rFonts w:ascii="Calibri" w:hAnsi="Calibri"/>
          <w:b/>
          <w:bCs/>
          <w:sz w:val="22"/>
          <w:szCs w:val="22"/>
        </w:rPr>
      </w:pPr>
    </w:p>
    <w:p w:rsidR="00F32A07" w:rsidRDefault="00F32A07" w:rsidP="007308BE">
      <w:pPr>
        <w:spacing w:after="120"/>
        <w:jc w:val="both"/>
        <w:rPr>
          <w:rFonts w:ascii="Calibri" w:hAnsi="Calibri" w:cs="Arial"/>
          <w:sz w:val="22"/>
          <w:szCs w:val="22"/>
        </w:rPr>
      </w:pPr>
      <w:r w:rsidRPr="00F32A07">
        <w:rPr>
          <w:rFonts w:ascii="Calibri" w:hAnsi="Calibri" w:cs="Arial"/>
          <w:sz w:val="22"/>
          <w:szCs w:val="22"/>
        </w:rPr>
        <w:t xml:space="preserve">Les questions suivantes nécessitent que une case soit cochée ou une réponse entourée. </w:t>
      </w:r>
    </w:p>
    <w:p w:rsidR="00F32A07" w:rsidRPr="00F32A07" w:rsidRDefault="00F32A07" w:rsidP="007308BE">
      <w:pPr>
        <w:spacing w:after="120"/>
        <w:jc w:val="both"/>
        <w:rPr>
          <w:rFonts w:ascii="Calibri" w:hAnsi="Calibri" w:cs="Arial"/>
          <w:b/>
          <w:sz w:val="22"/>
          <w:szCs w:val="22"/>
        </w:rPr>
      </w:pPr>
      <w:r w:rsidRPr="00F32A07">
        <w:rPr>
          <w:rFonts w:ascii="Calibri" w:hAnsi="Calibri" w:cs="Arial"/>
          <w:b/>
          <w:sz w:val="22"/>
          <w:szCs w:val="22"/>
        </w:rPr>
        <w:t>Lorsque le salarié travaille pour plusieurs employeurs, il doit compléter cette partie en intégrant l’ensemble de ses activités ; en effet, la santé qui sera mise en regard sera également évaluée de façon globale.</w:t>
      </w:r>
    </w:p>
    <w:p w:rsidR="00E02B8D" w:rsidRPr="007308BE" w:rsidRDefault="00F32A07" w:rsidP="007308BE">
      <w:pPr>
        <w:spacing w:after="120"/>
        <w:jc w:val="both"/>
        <w:rPr>
          <w:rFonts w:ascii="Calibri" w:hAnsi="Calibri"/>
          <w:sz w:val="22"/>
          <w:szCs w:val="22"/>
        </w:rPr>
      </w:pPr>
      <w:r>
        <w:rPr>
          <w:rFonts w:ascii="Calibri" w:hAnsi="Calibri" w:cs="Arial"/>
          <w:sz w:val="22"/>
          <w:szCs w:val="22"/>
        </w:rPr>
        <w:t>Il est toujours intéressant</w:t>
      </w:r>
      <w:r w:rsidR="00E02B8D" w:rsidRPr="007308BE">
        <w:rPr>
          <w:rFonts w:ascii="Calibri" w:hAnsi="Calibri" w:cs="Arial"/>
          <w:sz w:val="22"/>
          <w:szCs w:val="22"/>
        </w:rPr>
        <w:t xml:space="preserve"> de discuter avec le salarié pour comprendre les raisons qui le poussent à donner telle ou telle réponse. L’entretien à l’occasion du questionnaire offre en effet des espaces de découverte et de discussion sur le travail. Une réponse qui surprend, par exemple un "oui" à "traiter trop vite une opération qui demanderait plus de soin", pousse le médecin, qui ne comprend pas pourquoi le salarié fait cette réponse, à demander « pourquoi donc ? Je ne pensais pas cela possible ? ». Et la personne peut alors expliquer très précisément les raisons de ce qui l’entrave. Le médecin découvre alors quelque chose qu'il ne savait pas, peut l'écrire dans son dossier médical, ce qui participe à l'enrichissement du suivi individualisé, permet de repérer des processus qu'il n’aurait pas vus autrement, et permet aussi d'aller questionner d'autres collègues du salarié qui aura fait la description. C’est une réelle possibilité d’ouverture du fait de la </w:t>
      </w:r>
      <w:r w:rsidR="00A3240E">
        <w:rPr>
          <w:rFonts w:ascii="Calibri" w:hAnsi="Calibri" w:cs="Arial"/>
          <w:sz w:val="22"/>
          <w:szCs w:val="22"/>
        </w:rPr>
        <w:t>brièveté</w:t>
      </w:r>
      <w:r w:rsidR="00E02B8D" w:rsidRPr="007308BE">
        <w:rPr>
          <w:rFonts w:ascii="Calibri" w:hAnsi="Calibri" w:cs="Arial"/>
          <w:sz w:val="22"/>
          <w:szCs w:val="22"/>
        </w:rPr>
        <w:t xml:space="preserve"> de ce questionnaire. </w:t>
      </w:r>
    </w:p>
    <w:p w:rsidR="00E02B8D" w:rsidRPr="007308BE" w:rsidRDefault="00E02B8D" w:rsidP="007308BE">
      <w:pPr>
        <w:spacing w:after="120"/>
        <w:jc w:val="both"/>
        <w:rPr>
          <w:rFonts w:ascii="Calibri" w:hAnsi="Calibri"/>
          <w:sz w:val="22"/>
          <w:szCs w:val="22"/>
        </w:rPr>
      </w:pPr>
      <w:r w:rsidRPr="007308BE">
        <w:rPr>
          <w:rFonts w:ascii="Calibri" w:hAnsi="Calibri" w:cs="Arial"/>
          <w:sz w:val="22"/>
          <w:szCs w:val="22"/>
        </w:rPr>
        <w:t>Si vous faites remplir les parties administratives et celles portant sur le descriptif du travail et des nuisances avant la consultation, n’hésitez pas à les reprendre au cours de l’entretien, cela ouvrira un autre angle d’approche clinique.</w:t>
      </w:r>
    </w:p>
    <w:p w:rsidR="00E02B8D" w:rsidRPr="007308BE" w:rsidRDefault="00E02B8D" w:rsidP="007308BE">
      <w:pPr>
        <w:spacing w:after="120"/>
        <w:jc w:val="both"/>
        <w:rPr>
          <w:rFonts w:ascii="Calibri" w:hAnsi="Calibri" w:cs="Arial"/>
          <w:bCs/>
          <w:sz w:val="22"/>
          <w:szCs w:val="22"/>
        </w:rPr>
      </w:pPr>
    </w:p>
    <w:p w:rsidR="00F32A07" w:rsidRDefault="00A3240E" w:rsidP="00F32A07">
      <w:pPr>
        <w:spacing w:after="120"/>
        <w:jc w:val="both"/>
        <w:rPr>
          <w:rFonts w:ascii="Calibri" w:hAnsi="Calibri" w:cs="Arial"/>
          <w:b/>
          <w:bCs/>
          <w:sz w:val="22"/>
          <w:szCs w:val="22"/>
        </w:rPr>
      </w:pPr>
      <w:r>
        <w:rPr>
          <w:rFonts w:ascii="Calibri" w:hAnsi="Calibri" w:cs="Arial"/>
          <w:b/>
          <w:bCs/>
          <w:color w:val="31849B"/>
          <w:sz w:val="22"/>
          <w:szCs w:val="22"/>
        </w:rPr>
        <w:t xml:space="preserve">1. </w:t>
      </w:r>
      <w:r w:rsidR="00E02B8D" w:rsidRPr="00A3240E">
        <w:rPr>
          <w:rFonts w:ascii="Calibri" w:hAnsi="Calibri" w:cs="Arial"/>
          <w:b/>
          <w:bCs/>
          <w:color w:val="31849B"/>
          <w:sz w:val="22"/>
          <w:szCs w:val="22"/>
        </w:rPr>
        <w:t>Depuis 1 an, avez-vous changé de travail ?</w:t>
      </w:r>
      <w:r w:rsidR="00E02B8D" w:rsidRPr="007308BE">
        <w:rPr>
          <w:rFonts w:ascii="Calibri" w:hAnsi="Calibri" w:cs="Arial"/>
          <w:b/>
          <w:bCs/>
          <w:sz w:val="22"/>
          <w:szCs w:val="22"/>
        </w:rPr>
        <w:t xml:space="preserve"> </w:t>
      </w:r>
      <w:r w:rsidR="00E02B8D" w:rsidRPr="007308BE">
        <w:rPr>
          <w:rFonts w:ascii="Calibri" w:hAnsi="Calibri" w:cs="Arial"/>
          <w:bCs/>
          <w:sz w:val="22"/>
          <w:szCs w:val="22"/>
        </w:rPr>
        <w:t xml:space="preserve"> </w:t>
      </w:r>
      <w:r w:rsidR="00F32A07" w:rsidRPr="00F32A07">
        <w:rPr>
          <w:rFonts w:ascii="Calibri" w:hAnsi="Calibri" w:cs="Arial"/>
          <w:sz w:val="22"/>
          <w:szCs w:val="22"/>
        </w:rPr>
        <w:t>Le changement de travail peut correspondre à un changement d’entreprise mais aussi à un changement de poste ou de fonction dans une même entreprise. Tout changement majeur dans un poste peut être considéré comme un changement de travail</w:t>
      </w:r>
      <w:r w:rsidR="00E02B8D" w:rsidRPr="007308BE">
        <w:rPr>
          <w:rFonts w:ascii="Calibri" w:hAnsi="Calibri" w:cs="Arial"/>
          <w:b/>
          <w:bCs/>
          <w:sz w:val="22"/>
          <w:szCs w:val="22"/>
        </w:rPr>
        <w:tab/>
      </w:r>
    </w:p>
    <w:p w:rsidR="00E02B8D" w:rsidRPr="007308BE" w:rsidRDefault="00E02B8D" w:rsidP="00F32A07">
      <w:pPr>
        <w:spacing w:after="120"/>
        <w:jc w:val="both"/>
        <w:rPr>
          <w:rFonts w:ascii="Calibri" w:hAnsi="Calibri" w:cs="Arial"/>
          <w:b/>
          <w:bCs/>
          <w:sz w:val="22"/>
          <w:szCs w:val="22"/>
        </w:rPr>
      </w:pPr>
      <w:r w:rsidRPr="00A3240E">
        <w:rPr>
          <w:rFonts w:ascii="Calibri" w:hAnsi="Calibri" w:cs="Arial"/>
          <w:b/>
          <w:bCs/>
          <w:color w:val="31849B"/>
          <w:sz w:val="22"/>
          <w:szCs w:val="22"/>
        </w:rPr>
        <w:t>Si oui, était-ce pour raison médicale ?</w:t>
      </w:r>
      <w:r w:rsidRPr="007308BE">
        <w:rPr>
          <w:rFonts w:ascii="Calibri" w:hAnsi="Calibri" w:cs="Arial"/>
          <w:b/>
          <w:bCs/>
          <w:sz w:val="22"/>
          <w:szCs w:val="22"/>
        </w:rPr>
        <w:t xml:space="preserve"> </w:t>
      </w:r>
      <w:r w:rsidRPr="007308BE">
        <w:rPr>
          <w:rFonts w:ascii="Calibri" w:hAnsi="Calibri" w:cs="Arial"/>
          <w:bCs/>
          <w:sz w:val="22"/>
          <w:szCs w:val="22"/>
        </w:rPr>
        <w:t xml:space="preserve">Un problème de santé ou une exposition contraignante pour la santé. </w:t>
      </w:r>
    </w:p>
    <w:p w:rsidR="00E02B8D" w:rsidRPr="007308BE" w:rsidRDefault="00E02B8D" w:rsidP="007308BE">
      <w:pPr>
        <w:tabs>
          <w:tab w:val="left" w:pos="6697"/>
        </w:tabs>
        <w:spacing w:after="120"/>
        <w:jc w:val="both"/>
        <w:rPr>
          <w:rFonts w:ascii="Calibri" w:hAnsi="Calibri"/>
          <w:b/>
          <w:bCs/>
          <w:sz w:val="22"/>
          <w:szCs w:val="22"/>
        </w:rPr>
      </w:pPr>
    </w:p>
    <w:p w:rsidR="00E02B8D" w:rsidRPr="007308BE" w:rsidRDefault="00A3240E" w:rsidP="007308BE">
      <w:pPr>
        <w:tabs>
          <w:tab w:val="left" w:pos="1086"/>
          <w:tab w:val="left" w:pos="6697"/>
          <w:tab w:val="left" w:pos="8507"/>
        </w:tabs>
        <w:spacing w:after="120"/>
        <w:jc w:val="both"/>
        <w:rPr>
          <w:rFonts w:ascii="Calibri" w:hAnsi="Calibri" w:cs="Arial"/>
          <w:b/>
          <w:bCs/>
          <w:sz w:val="22"/>
          <w:szCs w:val="22"/>
        </w:rPr>
      </w:pPr>
      <w:r w:rsidRPr="00A3240E">
        <w:rPr>
          <w:rFonts w:ascii="Calibri" w:hAnsi="Calibri" w:cs="Arial"/>
          <w:b/>
          <w:bCs/>
          <w:color w:val="31849B"/>
          <w:sz w:val="22"/>
          <w:szCs w:val="22"/>
        </w:rPr>
        <w:t xml:space="preserve">2. </w:t>
      </w:r>
      <w:r w:rsidR="00E02B8D" w:rsidRPr="00A3240E">
        <w:rPr>
          <w:rFonts w:ascii="Calibri" w:hAnsi="Calibri" w:cs="Arial"/>
          <w:b/>
          <w:bCs/>
          <w:color w:val="31849B"/>
          <w:sz w:val="22"/>
          <w:szCs w:val="22"/>
        </w:rPr>
        <w:t>Travaillez vous à temps plein ?</w:t>
      </w:r>
      <w:r w:rsidR="00E02B8D" w:rsidRPr="007308BE">
        <w:rPr>
          <w:rFonts w:ascii="Calibri" w:hAnsi="Calibri" w:cs="Arial"/>
          <w:b/>
          <w:bCs/>
          <w:sz w:val="22"/>
          <w:szCs w:val="22"/>
        </w:rPr>
        <w:t xml:space="preserve"> </w:t>
      </w:r>
      <w:r w:rsidR="00E02B8D" w:rsidRPr="007308BE">
        <w:rPr>
          <w:rFonts w:ascii="Calibri" w:hAnsi="Calibri" w:cs="Arial"/>
          <w:bCs/>
          <w:sz w:val="22"/>
          <w:szCs w:val="22"/>
        </w:rPr>
        <w:t xml:space="preserve"> 35 heures ou temps défini par le contrat de travail comme étant un temps plein.</w:t>
      </w:r>
    </w:p>
    <w:p w:rsidR="00E02B8D" w:rsidRPr="007308BE" w:rsidRDefault="00E02B8D" w:rsidP="007308BE">
      <w:pPr>
        <w:tabs>
          <w:tab w:val="left" w:pos="6697"/>
        </w:tabs>
        <w:spacing w:after="120"/>
        <w:jc w:val="both"/>
        <w:rPr>
          <w:rFonts w:ascii="Calibri" w:hAnsi="Calibri" w:cs="Arial"/>
          <w:b/>
          <w:bCs/>
          <w:sz w:val="22"/>
          <w:szCs w:val="22"/>
        </w:rPr>
      </w:pPr>
    </w:p>
    <w:p w:rsidR="00E02B8D" w:rsidRPr="00A3240E" w:rsidRDefault="00E02B8D" w:rsidP="007308BE">
      <w:pPr>
        <w:tabs>
          <w:tab w:val="left" w:pos="181"/>
          <w:tab w:val="left" w:pos="1086"/>
          <w:tab w:val="left" w:pos="6697"/>
          <w:tab w:val="left" w:pos="8507"/>
        </w:tabs>
        <w:spacing w:after="120"/>
        <w:jc w:val="both"/>
        <w:rPr>
          <w:rFonts w:ascii="Calibri" w:hAnsi="Calibri" w:cs="Arial"/>
          <w:bCs/>
          <w:sz w:val="22"/>
          <w:szCs w:val="22"/>
        </w:rPr>
      </w:pPr>
      <w:r w:rsidRPr="00A3240E">
        <w:rPr>
          <w:rFonts w:ascii="Calibri" w:hAnsi="Calibri" w:cs="Arial"/>
          <w:b/>
          <w:bCs/>
          <w:color w:val="31849B"/>
          <w:sz w:val="22"/>
          <w:szCs w:val="22"/>
        </w:rPr>
        <w:t>3. Habituellement, travaillez-vous en journée normale :</w:t>
      </w:r>
      <w:r w:rsidRPr="007308BE">
        <w:rPr>
          <w:rFonts w:ascii="Calibri" w:hAnsi="Calibri" w:cs="Arial"/>
          <w:b/>
          <w:bCs/>
          <w:sz w:val="22"/>
          <w:szCs w:val="22"/>
        </w:rPr>
        <w:t xml:space="preserve"> </w:t>
      </w:r>
      <w:r w:rsidRPr="007308BE">
        <w:rPr>
          <w:rFonts w:ascii="Calibri" w:hAnsi="Calibri" w:cs="Arial"/>
          <w:bCs/>
          <w:sz w:val="22"/>
          <w:szCs w:val="22"/>
        </w:rPr>
        <w:t xml:space="preserve">la notion de journée normale est laissée à l’appréciation du salarié. S’il souhaite une précision, c’est entre 6h et 20h. Cette question est précisée par les suivantes pour lesquelles il faut insister sur le terme </w:t>
      </w:r>
      <w:r w:rsidRPr="00A3240E">
        <w:rPr>
          <w:rFonts w:ascii="Calibri" w:hAnsi="Calibri" w:cs="Arial"/>
          <w:bCs/>
          <w:i/>
          <w:sz w:val="22"/>
          <w:szCs w:val="22"/>
        </w:rPr>
        <w:t>régulièrement</w:t>
      </w:r>
      <w:r w:rsidR="008312DB">
        <w:rPr>
          <w:rFonts w:ascii="Calibri" w:hAnsi="Calibri" w:cs="Arial"/>
          <w:bCs/>
          <w:i/>
          <w:sz w:val="22"/>
          <w:szCs w:val="22"/>
        </w:rPr>
        <w:t xml:space="preserve"> (dans le sens habituellement)</w:t>
      </w:r>
      <w:r w:rsidRPr="007308BE">
        <w:rPr>
          <w:rFonts w:ascii="Calibri" w:hAnsi="Calibri" w:cs="Arial"/>
          <w:bCs/>
          <w:sz w:val="22"/>
          <w:szCs w:val="22"/>
        </w:rPr>
        <w:t>.</w:t>
      </w:r>
    </w:p>
    <w:p w:rsidR="00E02B8D" w:rsidRPr="00A3240E" w:rsidRDefault="00E02B8D" w:rsidP="007308BE">
      <w:pPr>
        <w:tabs>
          <w:tab w:val="left" w:pos="181"/>
          <w:tab w:val="left" w:pos="2715"/>
          <w:tab w:val="left" w:pos="6697"/>
          <w:tab w:val="left" w:pos="8507"/>
        </w:tabs>
        <w:jc w:val="both"/>
        <w:rPr>
          <w:rFonts w:ascii="Calibri" w:hAnsi="Calibri" w:cs="Arial"/>
          <w:color w:val="31849B"/>
          <w:sz w:val="22"/>
          <w:szCs w:val="22"/>
        </w:rPr>
      </w:pPr>
      <w:r w:rsidRPr="007308BE">
        <w:rPr>
          <w:rFonts w:ascii="Calibri" w:hAnsi="Calibri" w:cs="Arial"/>
          <w:b/>
          <w:bCs/>
          <w:sz w:val="22"/>
          <w:szCs w:val="22"/>
        </w:rPr>
        <w:tab/>
      </w:r>
      <w:r w:rsidRPr="00A3240E">
        <w:rPr>
          <w:rFonts w:ascii="Calibri" w:hAnsi="Calibri" w:cs="Arial"/>
          <w:b/>
          <w:bCs/>
          <w:color w:val="31849B"/>
          <w:sz w:val="22"/>
          <w:szCs w:val="22"/>
        </w:rPr>
        <w:t xml:space="preserve">Avez-vous régulièrement: </w:t>
      </w:r>
      <w:r w:rsidRPr="00A3240E">
        <w:rPr>
          <w:rFonts w:ascii="Calibri" w:hAnsi="Calibri" w:cs="Arial"/>
          <w:b/>
          <w:bCs/>
          <w:color w:val="31849B"/>
          <w:sz w:val="22"/>
          <w:szCs w:val="22"/>
        </w:rPr>
        <w:tab/>
      </w:r>
      <w:r w:rsidRPr="00A3240E">
        <w:rPr>
          <w:rFonts w:ascii="Calibri" w:hAnsi="Calibri" w:cs="Arial"/>
          <w:color w:val="31849B"/>
          <w:sz w:val="22"/>
          <w:szCs w:val="22"/>
        </w:rPr>
        <w:t>- Des coupures de plus de 2 heures </w:t>
      </w:r>
      <w:r w:rsidRPr="00A3240E">
        <w:rPr>
          <w:rFonts w:ascii="Calibri" w:hAnsi="Calibri" w:cs="Arial"/>
          <w:color w:val="31849B"/>
          <w:sz w:val="22"/>
          <w:szCs w:val="22"/>
        </w:rPr>
        <w:tab/>
      </w:r>
    </w:p>
    <w:p w:rsidR="00E02B8D" w:rsidRPr="00A3240E" w:rsidRDefault="00E02B8D" w:rsidP="007308BE">
      <w:pPr>
        <w:tabs>
          <w:tab w:val="left" w:pos="181"/>
          <w:tab w:val="left" w:pos="1629"/>
          <w:tab w:val="left" w:pos="2715"/>
          <w:tab w:val="left" w:pos="6697"/>
          <w:tab w:val="left" w:pos="8507"/>
        </w:tabs>
        <w:jc w:val="both"/>
        <w:rPr>
          <w:rFonts w:ascii="Calibri" w:hAnsi="Calibri" w:cs="Arial"/>
          <w:b/>
          <w:bCs/>
          <w:color w:val="31849B"/>
          <w:sz w:val="22"/>
          <w:szCs w:val="22"/>
        </w:rPr>
      </w:pPr>
      <w:r w:rsidRPr="00A3240E">
        <w:rPr>
          <w:rFonts w:ascii="Calibri" w:hAnsi="Calibri" w:cs="Arial"/>
          <w:color w:val="31849B"/>
          <w:sz w:val="22"/>
          <w:szCs w:val="22"/>
        </w:rPr>
        <w:tab/>
      </w:r>
      <w:r w:rsidRPr="00A3240E">
        <w:rPr>
          <w:rFonts w:ascii="Calibri" w:hAnsi="Calibri" w:cs="Arial"/>
          <w:color w:val="31849B"/>
          <w:sz w:val="22"/>
          <w:szCs w:val="22"/>
        </w:rPr>
        <w:tab/>
      </w:r>
      <w:r w:rsidRPr="00A3240E">
        <w:rPr>
          <w:rFonts w:ascii="Calibri" w:hAnsi="Calibri" w:cs="Arial"/>
          <w:color w:val="31849B"/>
          <w:sz w:val="22"/>
          <w:szCs w:val="22"/>
        </w:rPr>
        <w:tab/>
        <w:t>- Des horaires décalés (tôt le matin, tard le soir)</w:t>
      </w:r>
    </w:p>
    <w:p w:rsidR="00E02B8D" w:rsidRPr="00A3240E" w:rsidRDefault="00E02B8D" w:rsidP="007308BE">
      <w:pPr>
        <w:tabs>
          <w:tab w:val="left" w:pos="181"/>
          <w:tab w:val="left" w:pos="1629"/>
          <w:tab w:val="left" w:pos="2715"/>
          <w:tab w:val="left" w:pos="6697"/>
          <w:tab w:val="left" w:pos="8507"/>
        </w:tabs>
        <w:jc w:val="both"/>
        <w:rPr>
          <w:rFonts w:ascii="Calibri" w:hAnsi="Calibri" w:cs="Arial"/>
          <w:color w:val="31849B"/>
          <w:sz w:val="22"/>
          <w:szCs w:val="22"/>
        </w:rPr>
      </w:pPr>
      <w:r w:rsidRPr="00A3240E">
        <w:rPr>
          <w:rFonts w:ascii="Calibri" w:hAnsi="Calibri" w:cs="Arial"/>
          <w:color w:val="31849B"/>
          <w:sz w:val="22"/>
          <w:szCs w:val="22"/>
        </w:rPr>
        <w:tab/>
      </w:r>
      <w:r w:rsidRPr="00A3240E">
        <w:rPr>
          <w:rFonts w:ascii="Calibri" w:hAnsi="Calibri" w:cs="Arial"/>
          <w:color w:val="31849B"/>
          <w:sz w:val="22"/>
          <w:szCs w:val="22"/>
        </w:rPr>
        <w:tab/>
      </w:r>
      <w:r w:rsidRPr="00A3240E">
        <w:rPr>
          <w:rFonts w:ascii="Calibri" w:hAnsi="Calibri" w:cs="Arial"/>
          <w:color w:val="31849B"/>
          <w:sz w:val="22"/>
          <w:szCs w:val="22"/>
        </w:rPr>
        <w:tab/>
        <w:t>- Des horaires irréguliers ou alternés</w:t>
      </w:r>
      <w:r w:rsidRPr="00A3240E">
        <w:rPr>
          <w:rFonts w:ascii="Calibri" w:hAnsi="Calibri" w:cs="Arial"/>
          <w:color w:val="31849B"/>
          <w:sz w:val="22"/>
          <w:szCs w:val="22"/>
        </w:rPr>
        <w:tab/>
      </w:r>
    </w:p>
    <w:p w:rsidR="00E02B8D" w:rsidRPr="00A3240E" w:rsidRDefault="00E02B8D" w:rsidP="007308BE">
      <w:pPr>
        <w:tabs>
          <w:tab w:val="left" w:pos="181"/>
          <w:tab w:val="left" w:pos="1629"/>
          <w:tab w:val="left" w:pos="2715"/>
          <w:tab w:val="left" w:pos="6697"/>
          <w:tab w:val="left" w:pos="8507"/>
        </w:tabs>
        <w:jc w:val="both"/>
        <w:rPr>
          <w:rFonts w:ascii="Calibri" w:hAnsi="Calibri" w:cs="Arial"/>
          <w:color w:val="31849B"/>
          <w:sz w:val="22"/>
          <w:szCs w:val="22"/>
        </w:rPr>
      </w:pPr>
      <w:r w:rsidRPr="00A3240E">
        <w:rPr>
          <w:rFonts w:ascii="Calibri" w:hAnsi="Calibri" w:cs="Arial"/>
          <w:color w:val="31849B"/>
          <w:sz w:val="22"/>
          <w:szCs w:val="22"/>
        </w:rPr>
        <w:tab/>
      </w:r>
      <w:r w:rsidRPr="00A3240E">
        <w:rPr>
          <w:rFonts w:ascii="Calibri" w:hAnsi="Calibri" w:cs="Arial"/>
          <w:color w:val="31849B"/>
          <w:sz w:val="22"/>
          <w:szCs w:val="22"/>
        </w:rPr>
        <w:tab/>
      </w:r>
      <w:r w:rsidRPr="00A3240E">
        <w:rPr>
          <w:rFonts w:ascii="Calibri" w:hAnsi="Calibri" w:cs="Arial"/>
          <w:color w:val="31849B"/>
          <w:sz w:val="22"/>
          <w:szCs w:val="22"/>
        </w:rPr>
        <w:tab/>
        <w:t>- Du travail de nuit (entre 0h et 5h)</w:t>
      </w:r>
      <w:r w:rsidRPr="00A3240E">
        <w:rPr>
          <w:rFonts w:ascii="Calibri" w:hAnsi="Calibri" w:cs="Arial"/>
          <w:color w:val="31849B"/>
          <w:sz w:val="22"/>
          <w:szCs w:val="22"/>
        </w:rPr>
        <w:tab/>
      </w:r>
    </w:p>
    <w:p w:rsidR="00E02B8D" w:rsidRPr="007308BE" w:rsidRDefault="00E02B8D" w:rsidP="007308BE">
      <w:pPr>
        <w:tabs>
          <w:tab w:val="left" w:pos="181"/>
          <w:tab w:val="left" w:pos="1629"/>
          <w:tab w:val="left" w:pos="2715"/>
          <w:tab w:val="left" w:pos="6697"/>
          <w:tab w:val="left" w:pos="8507"/>
        </w:tabs>
        <w:jc w:val="both"/>
        <w:rPr>
          <w:rFonts w:ascii="Calibri" w:hAnsi="Calibri" w:cs="Arial"/>
          <w:sz w:val="22"/>
          <w:szCs w:val="22"/>
        </w:rPr>
      </w:pPr>
    </w:p>
    <w:p w:rsidR="00E02B8D" w:rsidRPr="007308BE" w:rsidRDefault="00E02B8D" w:rsidP="007308BE">
      <w:pPr>
        <w:tabs>
          <w:tab w:val="left" w:pos="181"/>
          <w:tab w:val="left" w:pos="1086"/>
          <w:tab w:val="left" w:pos="1629"/>
          <w:tab w:val="left" w:pos="2715"/>
          <w:tab w:val="left" w:pos="7783"/>
          <w:tab w:val="left" w:pos="9231"/>
        </w:tabs>
        <w:spacing w:after="120"/>
        <w:jc w:val="both"/>
        <w:rPr>
          <w:rFonts w:ascii="Calibri" w:hAnsi="Calibri" w:cs="Arial"/>
          <w:sz w:val="22"/>
          <w:szCs w:val="22"/>
        </w:rPr>
      </w:pPr>
      <w:r w:rsidRPr="007308BE">
        <w:rPr>
          <w:rFonts w:ascii="Calibri" w:hAnsi="Calibri" w:cs="Arial"/>
          <w:sz w:val="22"/>
          <w:szCs w:val="22"/>
          <w:vertAlign w:val="subscript"/>
        </w:rPr>
        <w:tab/>
      </w:r>
      <w:r w:rsidRPr="00A3240E">
        <w:rPr>
          <w:rFonts w:ascii="Calibri" w:hAnsi="Calibri" w:cs="Arial"/>
          <w:b/>
          <w:bCs/>
          <w:color w:val="31849B"/>
          <w:sz w:val="22"/>
          <w:szCs w:val="22"/>
        </w:rPr>
        <w:t>Faîtes-vous régulièrement des déplacements professionnels de plus de 24h ?</w:t>
      </w:r>
      <w:r w:rsidRPr="007308BE">
        <w:rPr>
          <w:rFonts w:ascii="Calibri" w:hAnsi="Calibri" w:cs="Arial"/>
          <w:b/>
          <w:bCs/>
          <w:sz w:val="22"/>
          <w:szCs w:val="22"/>
        </w:rPr>
        <w:t xml:space="preserve"> : </w:t>
      </w:r>
      <w:r w:rsidR="00A3240E">
        <w:rPr>
          <w:rFonts w:ascii="Calibri" w:hAnsi="Calibri" w:cs="Arial"/>
          <w:bCs/>
          <w:sz w:val="22"/>
          <w:szCs w:val="22"/>
        </w:rPr>
        <w:t>I</w:t>
      </w:r>
      <w:r w:rsidRPr="007308BE">
        <w:rPr>
          <w:rFonts w:ascii="Calibri" w:hAnsi="Calibri" w:cs="Arial"/>
          <w:bCs/>
          <w:sz w:val="22"/>
          <w:szCs w:val="22"/>
        </w:rPr>
        <w:t>l s’agit de repérer les salariés qui ne rentrent pas chez eux le soir du fait du travail (ex = conducteur PL international, cadre en mission à l’étranger</w:t>
      </w:r>
      <w:r w:rsidR="00A3240E">
        <w:rPr>
          <w:rFonts w:ascii="Calibri" w:hAnsi="Calibri" w:cs="Arial"/>
          <w:bCs/>
          <w:sz w:val="22"/>
          <w:szCs w:val="22"/>
        </w:rPr>
        <w:t>, …</w:t>
      </w:r>
      <w:r w:rsidRPr="007308BE">
        <w:rPr>
          <w:rFonts w:ascii="Calibri" w:hAnsi="Calibri" w:cs="Arial"/>
          <w:bCs/>
          <w:sz w:val="22"/>
          <w:szCs w:val="22"/>
        </w:rPr>
        <w:t>).</w:t>
      </w:r>
      <w:r w:rsidR="00A3240E">
        <w:rPr>
          <w:rFonts w:ascii="Calibri" w:hAnsi="Calibri" w:cs="Arial"/>
          <w:bCs/>
          <w:sz w:val="22"/>
          <w:szCs w:val="22"/>
        </w:rPr>
        <w:t xml:space="preserve"> </w:t>
      </w:r>
    </w:p>
    <w:p w:rsidR="00E02B8D" w:rsidRPr="007308BE" w:rsidRDefault="00E02B8D" w:rsidP="007308BE">
      <w:pPr>
        <w:tabs>
          <w:tab w:val="left" w:pos="181"/>
          <w:tab w:val="left" w:pos="1086"/>
          <w:tab w:val="left" w:pos="1629"/>
          <w:tab w:val="left" w:pos="2715"/>
          <w:tab w:val="left" w:pos="6516"/>
          <w:tab w:val="left" w:pos="8507"/>
        </w:tabs>
        <w:spacing w:after="120"/>
        <w:jc w:val="both"/>
        <w:rPr>
          <w:rFonts w:ascii="Calibri" w:hAnsi="Calibri" w:cs="Arial"/>
          <w:sz w:val="22"/>
          <w:szCs w:val="22"/>
          <w:vertAlign w:val="subscript"/>
        </w:rPr>
      </w:pPr>
    </w:p>
    <w:p w:rsidR="00E02B8D" w:rsidRPr="00A3240E" w:rsidRDefault="00E02B8D" w:rsidP="007308BE">
      <w:pPr>
        <w:tabs>
          <w:tab w:val="left" w:pos="7059"/>
        </w:tabs>
        <w:spacing w:after="120"/>
        <w:jc w:val="both"/>
        <w:rPr>
          <w:rFonts w:ascii="Calibri" w:hAnsi="Calibri"/>
          <w:b/>
          <w:bCs/>
          <w:color w:val="31849B"/>
          <w:sz w:val="22"/>
          <w:szCs w:val="22"/>
        </w:rPr>
      </w:pPr>
      <w:r w:rsidRPr="00A3240E">
        <w:rPr>
          <w:rFonts w:ascii="Calibri" w:hAnsi="Calibri" w:cs="Arial"/>
          <w:b/>
          <w:bCs/>
          <w:color w:val="31849B"/>
          <w:sz w:val="22"/>
          <w:szCs w:val="22"/>
        </w:rPr>
        <w:t xml:space="preserve">4. Contrainte de temps : </w:t>
      </w:r>
    </w:p>
    <w:p w:rsidR="00E02B8D" w:rsidRPr="007308BE" w:rsidRDefault="00AF7B0C" w:rsidP="00AF7B0C">
      <w:pPr>
        <w:tabs>
          <w:tab w:val="left" w:pos="6878"/>
        </w:tabs>
        <w:ind w:left="284"/>
        <w:jc w:val="both"/>
        <w:rPr>
          <w:rFonts w:ascii="Calibri" w:hAnsi="Calibri" w:cs="Arial"/>
          <w:sz w:val="22"/>
          <w:szCs w:val="22"/>
        </w:rPr>
      </w:pPr>
      <w:r>
        <w:rPr>
          <w:rFonts w:ascii="Calibri" w:hAnsi="Calibri" w:cs="Arial"/>
          <w:b/>
          <w:bCs/>
          <w:color w:val="31849B"/>
          <w:sz w:val="22"/>
          <w:szCs w:val="22"/>
        </w:rPr>
        <w:t xml:space="preserve">a) </w:t>
      </w:r>
      <w:r w:rsidR="00E02B8D" w:rsidRPr="00A3240E">
        <w:rPr>
          <w:rFonts w:ascii="Calibri" w:hAnsi="Calibri" w:cs="Arial"/>
          <w:b/>
          <w:bCs/>
          <w:color w:val="31849B"/>
          <w:sz w:val="22"/>
          <w:szCs w:val="22"/>
        </w:rPr>
        <w:t>En raison de la charge de travail, vous arrive-t-il de</w:t>
      </w:r>
      <w:r w:rsidR="00E02B8D" w:rsidRPr="00A3240E">
        <w:rPr>
          <w:rFonts w:ascii="Calibri" w:hAnsi="Calibri" w:cs="Arial"/>
          <w:color w:val="31849B"/>
          <w:sz w:val="22"/>
          <w:szCs w:val="22"/>
        </w:rPr>
        <w:t> :</w:t>
      </w:r>
      <w:r w:rsidR="00E02B8D" w:rsidRPr="007308BE">
        <w:rPr>
          <w:rFonts w:ascii="Calibri" w:hAnsi="Calibri" w:cs="Arial"/>
          <w:sz w:val="22"/>
          <w:szCs w:val="22"/>
        </w:rPr>
        <w:t xml:space="preserve"> Attention à bien renseigner chacun des 3 items suivants</w:t>
      </w:r>
      <w:r>
        <w:rPr>
          <w:rFonts w:ascii="Calibri" w:hAnsi="Calibri" w:cs="Arial"/>
          <w:sz w:val="22"/>
          <w:szCs w:val="22"/>
        </w:rPr>
        <w:t> :</w:t>
      </w:r>
    </w:p>
    <w:p w:rsidR="00E02B8D" w:rsidRPr="00A3240E" w:rsidRDefault="00E02B8D" w:rsidP="007308BE">
      <w:pPr>
        <w:tabs>
          <w:tab w:val="left" w:pos="1629"/>
        </w:tabs>
        <w:ind w:left="600"/>
        <w:jc w:val="both"/>
        <w:rPr>
          <w:rFonts w:ascii="Calibri" w:hAnsi="Calibri" w:cs="Arial"/>
          <w:color w:val="31849B"/>
          <w:sz w:val="22"/>
          <w:szCs w:val="22"/>
        </w:rPr>
      </w:pPr>
      <w:r w:rsidRPr="007308BE">
        <w:rPr>
          <w:rFonts w:ascii="Calibri" w:hAnsi="Calibri" w:cs="Arial"/>
          <w:sz w:val="22"/>
          <w:szCs w:val="22"/>
        </w:rPr>
        <w:tab/>
      </w:r>
      <w:r w:rsidRPr="00A3240E">
        <w:rPr>
          <w:rFonts w:ascii="Calibri" w:hAnsi="Calibri" w:cs="Arial"/>
          <w:color w:val="31849B"/>
          <w:sz w:val="22"/>
          <w:szCs w:val="22"/>
        </w:rPr>
        <w:t>- Dépasser vos horaires normaux</w:t>
      </w:r>
    </w:p>
    <w:p w:rsidR="00E02B8D" w:rsidRPr="00A3240E" w:rsidRDefault="00E02B8D" w:rsidP="007308BE">
      <w:pPr>
        <w:tabs>
          <w:tab w:val="left" w:pos="1629"/>
        </w:tabs>
        <w:jc w:val="both"/>
        <w:rPr>
          <w:rFonts w:ascii="Calibri" w:hAnsi="Calibri" w:cs="Arial"/>
          <w:color w:val="31849B"/>
          <w:sz w:val="22"/>
          <w:szCs w:val="22"/>
        </w:rPr>
      </w:pPr>
      <w:r w:rsidRPr="00A3240E">
        <w:rPr>
          <w:rFonts w:ascii="Calibri" w:hAnsi="Calibri" w:cs="Arial"/>
          <w:color w:val="31849B"/>
          <w:sz w:val="22"/>
          <w:szCs w:val="22"/>
        </w:rPr>
        <w:tab/>
        <w:t xml:space="preserve">- Sauter ou écourter un repas, ne pas prendre de pause </w:t>
      </w:r>
    </w:p>
    <w:p w:rsidR="00E02B8D" w:rsidRPr="007308BE" w:rsidRDefault="00E02B8D" w:rsidP="00A3240E">
      <w:pPr>
        <w:tabs>
          <w:tab w:val="left" w:pos="1629"/>
        </w:tabs>
        <w:spacing w:after="120"/>
        <w:jc w:val="both"/>
        <w:rPr>
          <w:rFonts w:ascii="Calibri" w:hAnsi="Calibri" w:cs="Arial"/>
          <w:sz w:val="22"/>
          <w:szCs w:val="22"/>
        </w:rPr>
      </w:pPr>
      <w:r w:rsidRPr="00A3240E">
        <w:rPr>
          <w:rFonts w:ascii="Calibri" w:hAnsi="Calibri" w:cs="Arial"/>
          <w:color w:val="31849B"/>
          <w:sz w:val="22"/>
          <w:szCs w:val="22"/>
        </w:rPr>
        <w:tab/>
        <w:t>- Traiter trop vite une opération qui demanderait davantage de soin</w:t>
      </w:r>
    </w:p>
    <w:p w:rsidR="00AF7B0C" w:rsidRDefault="00AF7B0C" w:rsidP="00AF7B0C">
      <w:pPr>
        <w:spacing w:after="120"/>
        <w:ind w:left="284"/>
        <w:jc w:val="both"/>
        <w:rPr>
          <w:rFonts w:ascii="Calibri" w:hAnsi="Calibri" w:cs="Arial"/>
          <w:sz w:val="22"/>
          <w:szCs w:val="22"/>
        </w:rPr>
      </w:pPr>
      <w:r w:rsidRPr="00AF7B0C">
        <w:rPr>
          <w:rFonts w:ascii="Calibri" w:hAnsi="Calibri" w:cs="Arial"/>
          <w:b/>
          <w:bCs/>
          <w:color w:val="31849B"/>
          <w:sz w:val="22"/>
          <w:szCs w:val="22"/>
        </w:rPr>
        <w:t xml:space="preserve">b) </w:t>
      </w:r>
      <w:r w:rsidR="00E02B8D" w:rsidRPr="00AF7B0C">
        <w:rPr>
          <w:rFonts w:ascii="Calibri" w:hAnsi="Calibri" w:cs="Arial"/>
          <w:b/>
          <w:bCs/>
          <w:color w:val="31849B"/>
          <w:sz w:val="22"/>
          <w:szCs w:val="22"/>
        </w:rPr>
        <w:t xml:space="preserve">Pouvez-vous coter les difficultés liées à la pression temporelle </w:t>
      </w:r>
      <w:r w:rsidR="00E02B8D" w:rsidRPr="00AF7B0C">
        <w:rPr>
          <w:rFonts w:ascii="Calibri" w:hAnsi="Calibri" w:cs="Arial"/>
          <w:color w:val="31849B"/>
          <w:sz w:val="22"/>
          <w:szCs w:val="22"/>
        </w:rPr>
        <w:t>(</w:t>
      </w:r>
      <w:r>
        <w:rPr>
          <w:rFonts w:ascii="Calibri" w:hAnsi="Calibri" w:cs="Arial"/>
          <w:color w:val="31849B"/>
          <w:sz w:val="22"/>
          <w:szCs w:val="22"/>
        </w:rPr>
        <w:t>devoir se dépêcher, faire tout très vite, …)</w:t>
      </w:r>
      <w:r w:rsidR="00E02B8D" w:rsidRPr="00AF7B0C">
        <w:rPr>
          <w:rFonts w:ascii="Calibri" w:hAnsi="Calibri" w:cs="Arial"/>
          <w:color w:val="31849B"/>
          <w:sz w:val="22"/>
          <w:szCs w:val="22"/>
        </w:rPr>
        <w:t xml:space="preserve">. </w:t>
      </w:r>
      <w:r w:rsidR="00E02B8D" w:rsidRPr="007308BE">
        <w:rPr>
          <w:rFonts w:ascii="Calibri" w:hAnsi="Calibri" w:cs="Arial"/>
          <w:sz w:val="22"/>
          <w:szCs w:val="22"/>
        </w:rPr>
        <w:t xml:space="preserve">La pression temporelle </w:t>
      </w:r>
      <w:r>
        <w:rPr>
          <w:rFonts w:ascii="Calibri" w:hAnsi="Calibri" w:cs="Arial"/>
          <w:sz w:val="22"/>
          <w:szCs w:val="22"/>
        </w:rPr>
        <w:t xml:space="preserve">est un des aspects de </w:t>
      </w:r>
      <w:r w:rsidR="00E02B8D" w:rsidRPr="007308BE">
        <w:rPr>
          <w:rFonts w:ascii="Calibri" w:hAnsi="Calibri" w:cs="Arial"/>
          <w:sz w:val="22"/>
          <w:szCs w:val="22"/>
        </w:rPr>
        <w:t>l’intensi</w:t>
      </w:r>
      <w:r>
        <w:rPr>
          <w:rFonts w:ascii="Calibri" w:hAnsi="Calibri" w:cs="Arial"/>
          <w:sz w:val="22"/>
          <w:szCs w:val="22"/>
        </w:rPr>
        <w:t>fication</w:t>
      </w:r>
      <w:r w:rsidR="00E02B8D" w:rsidRPr="007308BE">
        <w:rPr>
          <w:rFonts w:ascii="Calibri" w:hAnsi="Calibri" w:cs="Arial"/>
          <w:sz w:val="22"/>
          <w:szCs w:val="22"/>
        </w:rPr>
        <w:t xml:space="preserve"> du travail. </w:t>
      </w:r>
      <w:r>
        <w:rPr>
          <w:rFonts w:ascii="Calibri" w:hAnsi="Calibri" w:cs="Arial"/>
          <w:sz w:val="22"/>
          <w:szCs w:val="22"/>
        </w:rPr>
        <w:t xml:space="preserve">On interroge le salarié sur les difficultés qu’il rencontre dans son travail, en lien avec cette pression temporelle. </w:t>
      </w:r>
      <w:r w:rsidR="00E02B8D" w:rsidRPr="007308BE">
        <w:rPr>
          <w:rFonts w:ascii="Calibri" w:hAnsi="Calibri" w:cs="Arial"/>
          <w:sz w:val="22"/>
          <w:szCs w:val="22"/>
        </w:rPr>
        <w:t>Entourez un chiffre entier.</w:t>
      </w:r>
      <w:r w:rsidR="008312DB">
        <w:rPr>
          <w:rFonts w:ascii="Calibri" w:hAnsi="Calibri" w:cs="Arial"/>
          <w:sz w:val="22"/>
          <w:szCs w:val="22"/>
        </w:rPr>
        <w:t xml:space="preserve"> </w:t>
      </w:r>
      <w:r w:rsidR="008312DB" w:rsidRPr="008312DB">
        <w:rPr>
          <w:rFonts w:ascii="Calibri" w:hAnsi="Calibri" w:cs="Arial"/>
          <w:sz w:val="22"/>
          <w:szCs w:val="22"/>
        </w:rPr>
        <w:t>Bien interroger ceux qui entoure</w:t>
      </w:r>
      <w:r w:rsidR="008312DB">
        <w:rPr>
          <w:rFonts w:ascii="Calibri" w:hAnsi="Calibri" w:cs="Arial"/>
          <w:sz w:val="22"/>
          <w:szCs w:val="22"/>
        </w:rPr>
        <w:t>nt</w:t>
      </w:r>
      <w:r w:rsidR="008312DB" w:rsidRPr="008312DB">
        <w:rPr>
          <w:rFonts w:ascii="Calibri" w:hAnsi="Calibri" w:cs="Arial"/>
          <w:sz w:val="22"/>
          <w:szCs w:val="22"/>
        </w:rPr>
        <w:t xml:space="preserve"> le chiffre 5.</w:t>
      </w:r>
    </w:p>
    <w:p w:rsidR="00AF7B0C" w:rsidRDefault="001732CC" w:rsidP="002F031F">
      <w:pPr>
        <w:spacing w:after="120"/>
        <w:ind w:left="284"/>
        <w:jc w:val="center"/>
        <w:rPr>
          <w:rFonts w:ascii="Calibri" w:hAnsi="Calibri" w:cs="Arial"/>
          <w:sz w:val="22"/>
          <w:szCs w:val="22"/>
        </w:rPr>
      </w:pPr>
      <w:r>
        <w:rPr>
          <w:rFonts w:ascii="Calibri" w:hAnsi="Calibri" w:cs="Arial"/>
          <w:noProof/>
          <w:sz w:val="22"/>
          <w:szCs w:val="22"/>
        </w:rPr>
        <w:drawing>
          <wp:inline distT="0" distB="0" distL="0" distR="0">
            <wp:extent cx="4615180" cy="36258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615180" cy="362585"/>
                    </a:xfrm>
                    <a:prstGeom prst="rect">
                      <a:avLst/>
                    </a:prstGeom>
                    <a:noFill/>
                    <a:ln w="9525">
                      <a:noFill/>
                      <a:miter lim="800000"/>
                      <a:headEnd/>
                      <a:tailEnd/>
                    </a:ln>
                  </pic:spPr>
                </pic:pic>
              </a:graphicData>
            </a:graphic>
          </wp:inline>
        </w:drawing>
      </w:r>
    </w:p>
    <w:p w:rsidR="006E46A4" w:rsidRDefault="00AF7B0C" w:rsidP="00AF7B0C">
      <w:pPr>
        <w:spacing w:after="120"/>
        <w:ind w:left="284"/>
        <w:jc w:val="both"/>
        <w:rPr>
          <w:rFonts w:ascii="Calibri" w:hAnsi="Calibri" w:cs="Arial"/>
          <w:b/>
          <w:color w:val="31849B"/>
          <w:sz w:val="22"/>
          <w:szCs w:val="22"/>
        </w:rPr>
      </w:pPr>
      <w:r>
        <w:rPr>
          <w:rFonts w:ascii="Calibri" w:hAnsi="Calibri" w:cs="Arial"/>
          <w:b/>
          <w:bCs/>
          <w:sz w:val="22"/>
          <w:szCs w:val="22"/>
        </w:rPr>
        <w:br w:type="page"/>
      </w:r>
      <w:r w:rsidRPr="00AF7B0C">
        <w:rPr>
          <w:rFonts w:ascii="Calibri" w:hAnsi="Calibri" w:cs="Arial"/>
          <w:b/>
          <w:bCs/>
          <w:color w:val="31849B"/>
          <w:sz w:val="22"/>
          <w:szCs w:val="22"/>
        </w:rPr>
        <w:lastRenderedPageBreak/>
        <w:t xml:space="preserve">c) </w:t>
      </w:r>
      <w:r w:rsidR="00E02B8D" w:rsidRPr="00AF7B0C">
        <w:rPr>
          <w:rFonts w:ascii="Calibri" w:hAnsi="Calibri" w:cs="Arial"/>
          <w:b/>
          <w:bCs/>
          <w:color w:val="31849B"/>
          <w:sz w:val="22"/>
          <w:szCs w:val="22"/>
        </w:rPr>
        <w:t>Devez-vous fréquemment abandonner une tâche que vous êtes en train de faire pour une autre non prévue</w:t>
      </w:r>
      <w:r w:rsidR="00E02B8D" w:rsidRPr="00AF7B0C">
        <w:rPr>
          <w:rFonts w:ascii="Calibri" w:hAnsi="Calibri" w:cs="Arial"/>
          <w:b/>
          <w:color w:val="31849B"/>
          <w:sz w:val="22"/>
          <w:szCs w:val="22"/>
        </w:rPr>
        <w:t> </w:t>
      </w:r>
      <w:r w:rsidR="00E02B8D" w:rsidRPr="00AC77E6">
        <w:rPr>
          <w:rFonts w:ascii="Calibri" w:hAnsi="Calibri" w:cs="Arial"/>
          <w:b/>
          <w:color w:val="31849B"/>
          <w:sz w:val="22"/>
          <w:szCs w:val="22"/>
        </w:rPr>
        <w:t xml:space="preserve">? </w:t>
      </w:r>
    </w:p>
    <w:p w:rsidR="00E02B8D" w:rsidRPr="007308BE" w:rsidRDefault="00E02B8D" w:rsidP="00AF7B0C">
      <w:pPr>
        <w:spacing w:after="120"/>
        <w:ind w:left="284"/>
        <w:jc w:val="both"/>
        <w:rPr>
          <w:rFonts w:ascii="Calibri" w:hAnsi="Calibri"/>
          <w:sz w:val="22"/>
          <w:szCs w:val="22"/>
        </w:rPr>
      </w:pPr>
      <w:r w:rsidRPr="007308BE">
        <w:rPr>
          <w:rFonts w:ascii="Calibri" w:hAnsi="Calibri" w:cs="Arial"/>
          <w:sz w:val="22"/>
          <w:szCs w:val="22"/>
        </w:rPr>
        <w:t xml:space="preserve">Si la réponse est </w:t>
      </w:r>
      <w:r w:rsidR="00AC77E6">
        <w:rPr>
          <w:rFonts w:ascii="Calibri" w:hAnsi="Calibri" w:cs="Arial"/>
          <w:sz w:val="22"/>
          <w:szCs w:val="22"/>
        </w:rPr>
        <w:t>« </w:t>
      </w:r>
      <w:r w:rsidRPr="007308BE">
        <w:rPr>
          <w:rFonts w:ascii="Calibri" w:hAnsi="Calibri" w:cs="Arial"/>
          <w:sz w:val="22"/>
          <w:szCs w:val="22"/>
        </w:rPr>
        <w:t>non</w:t>
      </w:r>
      <w:r w:rsidR="00AC77E6">
        <w:rPr>
          <w:rFonts w:ascii="Calibri" w:hAnsi="Calibri" w:cs="Arial"/>
          <w:sz w:val="22"/>
          <w:szCs w:val="22"/>
        </w:rPr>
        <w:t> »</w:t>
      </w:r>
      <w:r w:rsidRPr="007308BE">
        <w:rPr>
          <w:rFonts w:ascii="Calibri" w:hAnsi="Calibri" w:cs="Arial"/>
          <w:sz w:val="22"/>
          <w:szCs w:val="22"/>
        </w:rPr>
        <w:t xml:space="preserve"> à cette question passez à la question 5. Si</w:t>
      </w:r>
      <w:r w:rsidR="00AC77E6">
        <w:rPr>
          <w:rFonts w:ascii="Calibri" w:hAnsi="Calibri" w:cs="Arial"/>
          <w:sz w:val="22"/>
          <w:szCs w:val="22"/>
        </w:rPr>
        <w:t xml:space="preserve"> la réponse est « oui », </w:t>
      </w:r>
      <w:r w:rsidR="003E3387">
        <w:rPr>
          <w:rFonts w:ascii="Calibri" w:hAnsi="Calibri" w:cs="Arial"/>
          <w:sz w:val="22"/>
          <w:szCs w:val="22"/>
        </w:rPr>
        <w:t>renseignez bien chacun des 2</w:t>
      </w:r>
      <w:r w:rsidRPr="007308BE">
        <w:rPr>
          <w:rFonts w:ascii="Calibri" w:hAnsi="Calibri" w:cs="Arial"/>
          <w:sz w:val="22"/>
          <w:szCs w:val="22"/>
        </w:rPr>
        <w:t xml:space="preserve"> items suivants</w:t>
      </w:r>
      <w:r w:rsidRPr="007308BE">
        <w:rPr>
          <w:rFonts w:ascii="Calibri" w:hAnsi="Calibri" w:cs="Arial"/>
          <w:sz w:val="22"/>
          <w:szCs w:val="22"/>
        </w:rPr>
        <w:tab/>
      </w:r>
    </w:p>
    <w:p w:rsidR="00E02B8D" w:rsidRPr="003E3387" w:rsidRDefault="00E02B8D" w:rsidP="003E3387">
      <w:pPr>
        <w:tabs>
          <w:tab w:val="left" w:pos="851"/>
          <w:tab w:val="left" w:pos="4887"/>
          <w:tab w:val="left" w:pos="5954"/>
          <w:tab w:val="left" w:pos="9774"/>
        </w:tabs>
        <w:ind w:left="240"/>
        <w:rPr>
          <w:rFonts w:ascii="Calibri" w:hAnsi="Calibri" w:cs="Arial"/>
          <w:color w:val="31849B"/>
          <w:sz w:val="22"/>
          <w:szCs w:val="22"/>
        </w:rPr>
      </w:pPr>
      <w:r w:rsidRPr="003E3387">
        <w:rPr>
          <w:rFonts w:ascii="Calibri" w:hAnsi="Calibri" w:cs="Arial"/>
          <w:b/>
          <w:bCs/>
          <w:color w:val="31849B"/>
          <w:sz w:val="22"/>
          <w:szCs w:val="22"/>
        </w:rPr>
        <w:tab/>
        <w:t>Si oui</w:t>
      </w:r>
      <w:r w:rsidRPr="003E3387">
        <w:rPr>
          <w:rFonts w:ascii="Calibri" w:hAnsi="Calibri" w:cs="Arial"/>
          <w:color w:val="31849B"/>
          <w:sz w:val="22"/>
          <w:szCs w:val="22"/>
        </w:rPr>
        <w:t>, diriez-vous que cette interruption d’activité :</w:t>
      </w:r>
      <w:r w:rsidRPr="003E3387">
        <w:rPr>
          <w:rFonts w:ascii="Calibri" w:hAnsi="Calibri" w:cs="Arial"/>
          <w:color w:val="31849B"/>
          <w:sz w:val="22"/>
          <w:szCs w:val="22"/>
        </w:rPr>
        <w:tab/>
        <w:t>- perturbe votre travail</w:t>
      </w:r>
      <w:r w:rsidRPr="003E3387">
        <w:rPr>
          <w:rFonts w:ascii="Calibri" w:hAnsi="Calibri" w:cs="Arial"/>
          <w:color w:val="31849B"/>
          <w:sz w:val="22"/>
          <w:szCs w:val="22"/>
        </w:rPr>
        <w:tab/>
      </w:r>
    </w:p>
    <w:p w:rsidR="00E02B8D" w:rsidRPr="003E3387" w:rsidRDefault="00E02B8D" w:rsidP="003E3387">
      <w:pPr>
        <w:tabs>
          <w:tab w:val="left" w:pos="851"/>
          <w:tab w:val="left" w:pos="5954"/>
          <w:tab w:val="left" w:pos="8688"/>
          <w:tab w:val="left" w:pos="9774"/>
        </w:tabs>
        <w:spacing w:after="120"/>
        <w:jc w:val="both"/>
        <w:rPr>
          <w:rFonts w:ascii="Calibri" w:hAnsi="Calibri" w:cs="Arial"/>
          <w:color w:val="31849B"/>
          <w:sz w:val="22"/>
          <w:szCs w:val="22"/>
        </w:rPr>
      </w:pPr>
      <w:r w:rsidRPr="003E3387">
        <w:rPr>
          <w:rFonts w:ascii="Calibri" w:hAnsi="Calibri" w:cs="Arial"/>
          <w:color w:val="31849B"/>
          <w:sz w:val="22"/>
          <w:szCs w:val="22"/>
        </w:rPr>
        <w:tab/>
      </w:r>
      <w:r w:rsidRPr="003E3387">
        <w:rPr>
          <w:rFonts w:ascii="Calibri" w:hAnsi="Calibri" w:cs="Arial"/>
          <w:color w:val="31849B"/>
          <w:sz w:val="22"/>
          <w:szCs w:val="22"/>
        </w:rPr>
        <w:tab/>
        <w:t>- est un aspect positif de votre travail</w:t>
      </w:r>
    </w:p>
    <w:p w:rsidR="00E02B8D" w:rsidRPr="007308BE" w:rsidRDefault="00E02B8D" w:rsidP="007308BE">
      <w:pPr>
        <w:spacing w:after="120"/>
        <w:jc w:val="both"/>
        <w:rPr>
          <w:rFonts w:ascii="Calibri" w:hAnsi="Calibri" w:cs="Arial"/>
          <w:b/>
          <w:bCs/>
          <w:sz w:val="22"/>
          <w:szCs w:val="22"/>
        </w:rPr>
      </w:pPr>
    </w:p>
    <w:p w:rsidR="003E3387" w:rsidRDefault="00E02B8D" w:rsidP="003E3387">
      <w:pPr>
        <w:jc w:val="both"/>
        <w:rPr>
          <w:rFonts w:ascii="Calibri" w:hAnsi="Calibri" w:cs="Arial"/>
          <w:sz w:val="22"/>
          <w:szCs w:val="22"/>
        </w:rPr>
      </w:pPr>
      <w:r w:rsidRPr="003E3387">
        <w:rPr>
          <w:rFonts w:ascii="Calibri" w:hAnsi="Calibri" w:cs="Arial"/>
          <w:b/>
          <w:bCs/>
          <w:color w:val="31849B"/>
          <w:sz w:val="22"/>
          <w:szCs w:val="22"/>
        </w:rPr>
        <w:t>5. Appréciations sur le travail</w:t>
      </w:r>
      <w:r w:rsidR="003E3387">
        <w:rPr>
          <w:rFonts w:ascii="Calibri" w:hAnsi="Calibri" w:cs="Arial"/>
          <w:b/>
          <w:bCs/>
          <w:color w:val="31849B"/>
          <w:sz w:val="22"/>
          <w:szCs w:val="22"/>
        </w:rPr>
        <w:t> : d</w:t>
      </w:r>
      <w:r w:rsidRPr="003E3387">
        <w:rPr>
          <w:rFonts w:ascii="Calibri" w:hAnsi="Calibri" w:cs="Arial"/>
          <w:b/>
          <w:color w:val="31849B"/>
          <w:sz w:val="22"/>
          <w:szCs w:val="22"/>
        </w:rPr>
        <w:t>iriez-vous que votre travail présente les caractéristiques suivantes ?</w:t>
      </w:r>
      <w:r w:rsidRPr="007308BE">
        <w:rPr>
          <w:rFonts w:ascii="Calibri" w:hAnsi="Calibri" w:cs="Arial"/>
          <w:sz w:val="22"/>
          <w:szCs w:val="22"/>
        </w:rPr>
        <w:tab/>
      </w:r>
      <w:r w:rsidR="003E3387" w:rsidRPr="003E3387">
        <w:rPr>
          <w:rFonts w:ascii="Calibri" w:hAnsi="Calibri" w:cs="Arial"/>
          <w:b/>
          <w:color w:val="31849B"/>
          <w:sz w:val="22"/>
          <w:szCs w:val="22"/>
        </w:rPr>
        <w:t xml:space="preserve"> </w:t>
      </w:r>
      <w:r w:rsidR="003E3387">
        <w:rPr>
          <w:rFonts w:ascii="Calibri" w:hAnsi="Calibri" w:cs="Arial"/>
          <w:sz w:val="22"/>
          <w:szCs w:val="22"/>
        </w:rPr>
        <w:t xml:space="preserve">  </w:t>
      </w:r>
    </w:p>
    <w:p w:rsidR="00E02B8D" w:rsidRPr="007308BE" w:rsidRDefault="00E02B8D" w:rsidP="003E3387">
      <w:pPr>
        <w:jc w:val="both"/>
        <w:rPr>
          <w:rFonts w:ascii="Calibri" w:hAnsi="Calibri" w:cs="Arial"/>
          <w:sz w:val="22"/>
          <w:szCs w:val="22"/>
        </w:rPr>
      </w:pPr>
      <w:r w:rsidRPr="007308BE">
        <w:rPr>
          <w:rFonts w:ascii="Calibri" w:hAnsi="Calibri" w:cs="Arial"/>
          <w:sz w:val="22"/>
          <w:szCs w:val="22"/>
        </w:rPr>
        <w:t>Vérifiez bien qu’il y a une croix (et une seule) pour chacun</w:t>
      </w:r>
      <w:r w:rsidR="003E3387">
        <w:rPr>
          <w:rFonts w:ascii="Calibri" w:hAnsi="Calibri" w:cs="Arial"/>
          <w:sz w:val="22"/>
          <w:szCs w:val="22"/>
        </w:rPr>
        <w:t>e</w:t>
      </w:r>
      <w:r w:rsidRPr="007308BE">
        <w:rPr>
          <w:rFonts w:ascii="Calibri" w:hAnsi="Calibri" w:cs="Arial"/>
          <w:sz w:val="22"/>
          <w:szCs w:val="22"/>
        </w:rPr>
        <w:t xml:space="preserve"> des </w:t>
      </w:r>
      <w:r w:rsidR="003E3387">
        <w:rPr>
          <w:rFonts w:ascii="Calibri" w:hAnsi="Calibri" w:cs="Arial"/>
          <w:sz w:val="22"/>
          <w:szCs w:val="22"/>
        </w:rPr>
        <w:t>8 sous-questions de</w:t>
      </w:r>
      <w:r w:rsidRPr="007308BE">
        <w:rPr>
          <w:rFonts w:ascii="Calibri" w:hAnsi="Calibri" w:cs="Arial"/>
          <w:sz w:val="22"/>
          <w:szCs w:val="22"/>
        </w:rPr>
        <w:t xml:space="preserve"> la question 5</w:t>
      </w:r>
      <w:r w:rsidR="003E3387">
        <w:rPr>
          <w:rFonts w:ascii="Calibri" w:hAnsi="Calibri" w:cs="Arial"/>
          <w:sz w:val="22"/>
          <w:szCs w:val="22"/>
        </w:rPr>
        <w:t xml:space="preserve">, </w:t>
      </w:r>
      <w:r w:rsidR="003E3387" w:rsidRPr="007308BE">
        <w:rPr>
          <w:rFonts w:ascii="Calibri" w:hAnsi="Calibri" w:cs="Arial"/>
          <w:sz w:val="22"/>
          <w:szCs w:val="22"/>
        </w:rPr>
        <w:t>et que cette croix ne se situe pas entre 2 réponses</w:t>
      </w:r>
      <w:r w:rsidR="003E3387">
        <w:rPr>
          <w:rFonts w:ascii="Calibri" w:hAnsi="Calibri" w:cs="Arial"/>
          <w:sz w:val="22"/>
          <w:szCs w:val="22"/>
        </w:rPr>
        <w:t> :</w:t>
      </w:r>
    </w:p>
    <w:p w:rsidR="003E3387" w:rsidRPr="003E3387" w:rsidRDefault="003E3387" w:rsidP="003E3387">
      <w:pPr>
        <w:tabs>
          <w:tab w:val="left" w:pos="6516"/>
          <w:tab w:val="left" w:pos="7602"/>
          <w:tab w:val="left" w:pos="8507"/>
          <w:tab w:val="left" w:pos="9593"/>
        </w:tabs>
        <w:spacing w:line="280" w:lineRule="exact"/>
        <w:ind w:left="426"/>
        <w:jc w:val="both"/>
        <w:rPr>
          <w:rFonts w:ascii="Calibri" w:hAnsi="Calibri" w:cs="Arial"/>
          <w:color w:val="31849B"/>
          <w:sz w:val="22"/>
          <w:szCs w:val="22"/>
        </w:rPr>
      </w:pPr>
      <w:r w:rsidRPr="003E3387">
        <w:rPr>
          <w:rFonts w:ascii="Calibri" w:hAnsi="Calibri" w:cs="Arial"/>
          <w:color w:val="31849B"/>
          <w:sz w:val="22"/>
          <w:szCs w:val="22"/>
        </w:rPr>
        <w:t>- Il vous permet d’apprendre des choses</w:t>
      </w:r>
    </w:p>
    <w:p w:rsidR="003E3387" w:rsidRPr="003E3387" w:rsidRDefault="003E3387" w:rsidP="003E3387">
      <w:pPr>
        <w:tabs>
          <w:tab w:val="left" w:pos="6516"/>
          <w:tab w:val="left" w:pos="7602"/>
          <w:tab w:val="left" w:pos="8507"/>
          <w:tab w:val="left" w:pos="9593"/>
        </w:tabs>
        <w:spacing w:line="280" w:lineRule="exact"/>
        <w:ind w:left="426"/>
        <w:jc w:val="both"/>
        <w:rPr>
          <w:rFonts w:ascii="Calibri" w:hAnsi="Calibri" w:cs="Arial"/>
          <w:color w:val="31849B"/>
          <w:sz w:val="22"/>
          <w:szCs w:val="22"/>
        </w:rPr>
      </w:pPr>
      <w:r w:rsidRPr="003E3387">
        <w:rPr>
          <w:rFonts w:ascii="Calibri" w:hAnsi="Calibri" w:cs="Arial"/>
          <w:color w:val="31849B"/>
          <w:sz w:val="22"/>
          <w:szCs w:val="22"/>
        </w:rPr>
        <w:t>- Il est varié</w:t>
      </w:r>
    </w:p>
    <w:p w:rsidR="003E3387" w:rsidRPr="003E3387" w:rsidRDefault="003E3387" w:rsidP="003E3387">
      <w:pPr>
        <w:tabs>
          <w:tab w:val="left" w:pos="6516"/>
          <w:tab w:val="left" w:pos="7602"/>
          <w:tab w:val="left" w:pos="8507"/>
          <w:tab w:val="left" w:pos="9593"/>
        </w:tabs>
        <w:spacing w:line="280" w:lineRule="exact"/>
        <w:ind w:left="426"/>
        <w:jc w:val="both"/>
        <w:rPr>
          <w:rFonts w:ascii="Calibri" w:hAnsi="Calibri" w:cs="Arial"/>
          <w:color w:val="31849B"/>
          <w:sz w:val="22"/>
          <w:szCs w:val="22"/>
        </w:rPr>
      </w:pPr>
      <w:r w:rsidRPr="003E3387">
        <w:rPr>
          <w:rFonts w:ascii="Calibri" w:hAnsi="Calibri" w:cs="Arial"/>
          <w:color w:val="31849B"/>
          <w:sz w:val="22"/>
          <w:szCs w:val="22"/>
        </w:rPr>
        <w:t>- Vous pouvez choisir vous-même la façon de procéder</w:t>
      </w:r>
    </w:p>
    <w:p w:rsidR="00294B2C" w:rsidRDefault="003E3387" w:rsidP="003E3387">
      <w:pPr>
        <w:tabs>
          <w:tab w:val="left" w:pos="6516"/>
          <w:tab w:val="left" w:pos="7602"/>
          <w:tab w:val="left" w:pos="8507"/>
          <w:tab w:val="left" w:pos="9593"/>
        </w:tabs>
        <w:spacing w:line="280" w:lineRule="exact"/>
        <w:ind w:left="426"/>
        <w:jc w:val="both"/>
        <w:rPr>
          <w:rFonts w:ascii="Calibri" w:hAnsi="Calibri" w:cs="Arial"/>
          <w:color w:val="31849B"/>
          <w:sz w:val="22"/>
          <w:szCs w:val="22"/>
        </w:rPr>
      </w:pPr>
      <w:r w:rsidRPr="003E3387">
        <w:rPr>
          <w:rFonts w:ascii="Calibri" w:hAnsi="Calibri" w:cs="Arial"/>
          <w:color w:val="31849B"/>
          <w:sz w:val="22"/>
          <w:szCs w:val="22"/>
        </w:rPr>
        <w:t>- Vous avez des possibilités suffisantes d’entraide, de coopération</w:t>
      </w:r>
      <w:r w:rsidR="00294B2C">
        <w:rPr>
          <w:rFonts w:ascii="Calibri" w:hAnsi="Calibri" w:cs="Arial"/>
          <w:color w:val="31849B"/>
          <w:sz w:val="22"/>
          <w:szCs w:val="22"/>
        </w:rPr>
        <w:t> </w:t>
      </w:r>
    </w:p>
    <w:p w:rsidR="003E3387" w:rsidRPr="00294B2C" w:rsidRDefault="003E3387" w:rsidP="003E3387">
      <w:pPr>
        <w:tabs>
          <w:tab w:val="left" w:pos="6516"/>
          <w:tab w:val="left" w:pos="7602"/>
          <w:tab w:val="left" w:pos="8507"/>
          <w:tab w:val="left" w:pos="9593"/>
        </w:tabs>
        <w:spacing w:line="280" w:lineRule="exact"/>
        <w:ind w:left="426"/>
        <w:jc w:val="both"/>
        <w:rPr>
          <w:rFonts w:ascii="Calibri" w:hAnsi="Calibri" w:cs="Arial"/>
          <w:sz w:val="22"/>
          <w:szCs w:val="22"/>
        </w:rPr>
      </w:pPr>
      <w:r w:rsidRPr="003E3387">
        <w:rPr>
          <w:rFonts w:ascii="Calibri" w:hAnsi="Calibri" w:cs="Arial"/>
          <w:color w:val="31849B"/>
          <w:sz w:val="22"/>
          <w:szCs w:val="22"/>
        </w:rPr>
        <w:t>- Vous avez les moyens de faire un travail de bonne qualité</w:t>
      </w:r>
      <w:r w:rsidR="006E46A4">
        <w:rPr>
          <w:rFonts w:ascii="Calibri" w:hAnsi="Calibri" w:cs="Arial"/>
          <w:color w:val="31849B"/>
          <w:sz w:val="22"/>
          <w:szCs w:val="22"/>
        </w:rPr>
        <w:t xml:space="preserve"> </w:t>
      </w:r>
      <w:r w:rsidR="00294B2C" w:rsidRPr="00294B2C">
        <w:rPr>
          <w:rFonts w:ascii="Calibri" w:hAnsi="Calibri" w:cs="Arial"/>
          <w:sz w:val="22"/>
          <w:szCs w:val="22"/>
        </w:rPr>
        <w:t>:</w:t>
      </w:r>
      <w:r w:rsidR="00294B2C">
        <w:rPr>
          <w:rFonts w:ascii="Calibri" w:hAnsi="Calibri" w:cs="Arial"/>
          <w:sz w:val="22"/>
          <w:szCs w:val="22"/>
        </w:rPr>
        <w:t xml:space="preserve"> L</w:t>
      </w:r>
      <w:r w:rsidR="00294B2C" w:rsidRPr="00294B2C">
        <w:rPr>
          <w:rFonts w:ascii="Calibri" w:hAnsi="Calibri" w:cs="Arial"/>
          <w:sz w:val="22"/>
          <w:szCs w:val="22"/>
        </w:rPr>
        <w:t xml:space="preserve">es moyens sont entendus ici au sens large (moyens </w:t>
      </w:r>
      <w:r w:rsidR="00294B2C">
        <w:rPr>
          <w:rFonts w:ascii="Calibri" w:hAnsi="Calibri" w:cs="Arial"/>
          <w:sz w:val="22"/>
          <w:szCs w:val="22"/>
        </w:rPr>
        <w:t>techniques, humains, manque de formation,</w:t>
      </w:r>
      <w:r w:rsidR="00294B2C" w:rsidRPr="00294B2C">
        <w:rPr>
          <w:rFonts w:ascii="Calibri" w:hAnsi="Calibri" w:cs="Arial"/>
          <w:sz w:val="22"/>
          <w:szCs w:val="22"/>
        </w:rPr>
        <w:t xml:space="preserve"> …). La question étant large, il est utile de rechercher, avec le salarié, ce qui </w:t>
      </w:r>
      <w:r w:rsidR="00294B2C">
        <w:rPr>
          <w:rFonts w:ascii="Calibri" w:hAnsi="Calibri" w:cs="Arial"/>
          <w:sz w:val="22"/>
          <w:szCs w:val="22"/>
        </w:rPr>
        <w:t>selon lui est un frein à la réalisation d’un travail de qualité.</w:t>
      </w:r>
    </w:p>
    <w:p w:rsidR="003E3387" w:rsidRPr="00294B2C" w:rsidRDefault="003E3387" w:rsidP="003E3387">
      <w:pPr>
        <w:tabs>
          <w:tab w:val="left" w:pos="6516"/>
          <w:tab w:val="left" w:pos="7602"/>
          <w:tab w:val="left" w:pos="8507"/>
          <w:tab w:val="left" w:pos="9593"/>
        </w:tabs>
        <w:spacing w:line="280" w:lineRule="exact"/>
        <w:ind w:left="426"/>
        <w:jc w:val="both"/>
        <w:rPr>
          <w:rFonts w:ascii="Calibri" w:hAnsi="Calibri" w:cs="Arial"/>
          <w:sz w:val="22"/>
          <w:szCs w:val="22"/>
        </w:rPr>
      </w:pPr>
      <w:r w:rsidRPr="003E3387">
        <w:rPr>
          <w:rFonts w:ascii="Calibri" w:hAnsi="Calibri" w:cs="Arial"/>
          <w:color w:val="31849B"/>
          <w:sz w:val="22"/>
          <w:szCs w:val="22"/>
        </w:rPr>
        <w:t>- Vous avez le sentiment que dans l’ensemble, votre travail est reconnu par votre entourage professionnel</w:t>
      </w:r>
      <w:r>
        <w:rPr>
          <w:rFonts w:ascii="Calibri" w:hAnsi="Calibri" w:cs="Arial"/>
          <w:sz w:val="22"/>
          <w:szCs w:val="22"/>
        </w:rPr>
        <w:t xml:space="preserve"> : </w:t>
      </w:r>
      <w:r w:rsidRPr="003E3387">
        <w:rPr>
          <w:rFonts w:ascii="Calibri" w:hAnsi="Calibri" w:cs="Arial"/>
          <w:sz w:val="22"/>
          <w:szCs w:val="22"/>
        </w:rPr>
        <w:t>La définition d’entourage professionnel est laissée à l’appréciation du salarié. Il peut s’agir des collègues, mais aussi des supérieurs hiérarchiques directs ou plus éloignés en fonction de l’importance que cela représente pour le salarié. La discussion avec le salarié vous permet de mieux apprécier sa réponse.</w:t>
      </w:r>
    </w:p>
    <w:p w:rsidR="003E3387" w:rsidRPr="008312DB" w:rsidRDefault="003E3387" w:rsidP="003E3387">
      <w:pPr>
        <w:tabs>
          <w:tab w:val="left" w:pos="6516"/>
          <w:tab w:val="left" w:pos="7602"/>
          <w:tab w:val="left" w:pos="8507"/>
          <w:tab w:val="left" w:pos="9593"/>
        </w:tabs>
        <w:spacing w:line="260" w:lineRule="exact"/>
        <w:ind w:left="426"/>
        <w:jc w:val="both"/>
        <w:rPr>
          <w:rFonts w:ascii="Calibri" w:hAnsi="Calibri" w:cs="Arial"/>
          <w:sz w:val="22"/>
          <w:szCs w:val="22"/>
        </w:rPr>
      </w:pPr>
      <w:r w:rsidRPr="003E3387">
        <w:rPr>
          <w:rFonts w:ascii="Calibri" w:hAnsi="Calibri" w:cs="Arial"/>
          <w:noProof/>
          <w:color w:val="31849B"/>
          <w:sz w:val="22"/>
          <w:szCs w:val="22"/>
        </w:rPr>
        <w:t>- Vous devez faire des choses que vous désapprouvez</w:t>
      </w:r>
      <w:r w:rsidR="008312DB">
        <w:rPr>
          <w:rFonts w:ascii="Calibri" w:hAnsi="Calibri" w:cs="Arial"/>
          <w:noProof/>
          <w:color w:val="31849B"/>
          <w:sz w:val="22"/>
          <w:szCs w:val="22"/>
        </w:rPr>
        <w:t xml:space="preserve"> : </w:t>
      </w:r>
      <w:r w:rsidR="008312DB" w:rsidRPr="008312DB">
        <w:rPr>
          <w:rFonts w:ascii="Calibri" w:hAnsi="Calibri" w:cs="Arial"/>
          <w:sz w:val="22"/>
          <w:szCs w:val="22"/>
        </w:rPr>
        <w:t>là encore il est indispensable de demander au salarié qui aura répondu plutôt oui ou oui tout à fait de préciser sa réponse en expliquant par exemple des situations qu’il a vécues et qui sont associées pour lui à cette perception.</w:t>
      </w:r>
    </w:p>
    <w:p w:rsidR="003E3387" w:rsidRPr="008312DB" w:rsidRDefault="003E3387" w:rsidP="003E3387">
      <w:pPr>
        <w:tabs>
          <w:tab w:val="left" w:pos="6516"/>
          <w:tab w:val="left" w:pos="7602"/>
          <w:tab w:val="left" w:pos="8507"/>
          <w:tab w:val="left" w:pos="9593"/>
        </w:tabs>
        <w:spacing w:line="260" w:lineRule="exact"/>
        <w:ind w:left="426"/>
        <w:jc w:val="both"/>
        <w:rPr>
          <w:rFonts w:ascii="Calibri" w:hAnsi="Calibri" w:cs="Arial"/>
          <w:sz w:val="22"/>
          <w:szCs w:val="22"/>
        </w:rPr>
      </w:pPr>
      <w:r w:rsidRPr="003E3387">
        <w:rPr>
          <w:rFonts w:ascii="Calibri" w:hAnsi="Calibri" w:cs="Arial"/>
          <w:noProof/>
          <w:color w:val="31849B"/>
          <w:sz w:val="22"/>
          <w:szCs w:val="22"/>
        </w:rPr>
        <w:t>- Vous travaillez avec la peur de perdre votre emploi</w:t>
      </w:r>
      <w:r w:rsidR="008312DB">
        <w:rPr>
          <w:rFonts w:ascii="Calibri" w:hAnsi="Calibri" w:cs="Arial"/>
          <w:noProof/>
          <w:color w:val="31849B"/>
          <w:sz w:val="22"/>
          <w:szCs w:val="22"/>
        </w:rPr>
        <w:t xml:space="preserve"> : </w:t>
      </w:r>
      <w:r w:rsidR="008312DB" w:rsidRPr="008312DB">
        <w:rPr>
          <w:rFonts w:ascii="Calibri" w:hAnsi="Calibri" w:cs="Arial"/>
          <w:sz w:val="22"/>
          <w:szCs w:val="22"/>
        </w:rPr>
        <w:t>Cette question ne vise pas tant à recueillir la réalité d’une menace sur l’emploi que le fait que cette insécurité est vécue difficilement par le salarié dans son travail (un salarié intérimaire peut ne pas voir le sentiment de « travailler avec la peur de perdre son emploi »).</w:t>
      </w:r>
    </w:p>
    <w:p w:rsidR="00E02B8D" w:rsidRPr="00294B2C" w:rsidRDefault="008312DB" w:rsidP="008312DB">
      <w:pPr>
        <w:tabs>
          <w:tab w:val="left" w:pos="724"/>
          <w:tab w:val="left" w:pos="6516"/>
          <w:tab w:val="left" w:pos="7602"/>
          <w:tab w:val="left" w:pos="8507"/>
          <w:tab w:val="left" w:pos="9593"/>
        </w:tabs>
        <w:spacing w:after="120"/>
        <w:ind w:left="426"/>
        <w:jc w:val="both"/>
        <w:rPr>
          <w:rFonts w:ascii="Calibri" w:hAnsi="Calibri" w:cs="Arial"/>
          <w:sz w:val="22"/>
          <w:szCs w:val="22"/>
        </w:rPr>
      </w:pPr>
      <w:r w:rsidRPr="008312DB">
        <w:rPr>
          <w:rFonts w:ascii="Calibri" w:hAnsi="Calibri" w:cs="Arial"/>
          <w:noProof/>
          <w:color w:val="31849B"/>
          <w:sz w:val="22"/>
          <w:szCs w:val="22"/>
        </w:rPr>
        <w:t>- Vous arrivez à concilier vie professionnelle et vie hors-travail :</w:t>
      </w:r>
      <w:r>
        <w:t xml:space="preserve"> </w:t>
      </w:r>
      <w:r w:rsidRPr="008312DB">
        <w:rPr>
          <w:rFonts w:ascii="Calibri" w:hAnsi="Calibri" w:cs="Arial"/>
          <w:sz w:val="22"/>
          <w:szCs w:val="22"/>
        </w:rPr>
        <w:t>cette question s’intéresse à la compatibilité entre vie professionnelle et vie personnelle au sens large (la vie familiale, mais aussi les engagements associatifs, le sport, les relations amicales, etc.), des difficultés éventuelles pouvant venir des horaires mais aussi d’un manque de prévisibilité du planning, d’une charge de travail excessive, de déplacements professionnels fréquents, etc.</w:t>
      </w:r>
    </w:p>
    <w:p w:rsidR="00100035" w:rsidRPr="00AD543A" w:rsidRDefault="00100035" w:rsidP="00100035">
      <w:pPr>
        <w:tabs>
          <w:tab w:val="left" w:pos="6516"/>
          <w:tab w:val="left" w:pos="7602"/>
          <w:tab w:val="left" w:pos="8507"/>
          <w:tab w:val="left" w:pos="9593"/>
        </w:tabs>
        <w:spacing w:line="280" w:lineRule="exact"/>
        <w:ind w:left="225"/>
        <w:jc w:val="both"/>
        <w:rPr>
          <w:rFonts w:ascii="Calibri" w:hAnsi="Calibri" w:cs="Arial"/>
          <w:b/>
          <w:bCs/>
          <w:color w:val="31849B"/>
          <w:sz w:val="22"/>
          <w:szCs w:val="22"/>
        </w:rPr>
      </w:pPr>
      <w:r w:rsidRPr="00AD543A">
        <w:rPr>
          <w:rFonts w:ascii="Calibri" w:hAnsi="Calibri" w:cs="Arial"/>
          <w:b/>
          <w:bCs/>
          <w:color w:val="31849B"/>
          <w:sz w:val="22"/>
          <w:szCs w:val="22"/>
        </w:rPr>
        <w:t>- Vos conditions de travail vous semblent-elles satisfaisantes ?</w:t>
      </w:r>
    </w:p>
    <w:p w:rsidR="00100035" w:rsidRPr="00AD543A" w:rsidRDefault="00100035" w:rsidP="00100035">
      <w:pPr>
        <w:tabs>
          <w:tab w:val="left" w:pos="6516"/>
          <w:tab w:val="left" w:pos="7602"/>
          <w:tab w:val="left" w:pos="8507"/>
          <w:tab w:val="left" w:pos="9593"/>
        </w:tabs>
        <w:spacing w:line="280" w:lineRule="exact"/>
        <w:ind w:left="225"/>
        <w:jc w:val="both"/>
        <w:rPr>
          <w:rFonts w:ascii="Calibri" w:hAnsi="Calibri" w:cs="Arial"/>
          <w:noProof/>
          <w:color w:val="31849B"/>
          <w:sz w:val="22"/>
          <w:szCs w:val="22"/>
        </w:rPr>
      </w:pPr>
      <w:r w:rsidRPr="00AD543A">
        <w:rPr>
          <w:rFonts w:ascii="Calibri" w:hAnsi="Calibri" w:cs="Arial"/>
          <w:noProof/>
          <w:color w:val="31849B"/>
          <w:sz w:val="22"/>
          <w:szCs w:val="22"/>
        </w:rPr>
        <w:t xml:space="preserve">-     les locaux, le matériel et l’ergonomie du poste </w:t>
      </w:r>
    </w:p>
    <w:p w:rsidR="00100035" w:rsidRPr="00AD543A" w:rsidRDefault="00100035" w:rsidP="00100035">
      <w:pPr>
        <w:tabs>
          <w:tab w:val="left" w:pos="6516"/>
          <w:tab w:val="left" w:pos="7602"/>
          <w:tab w:val="left" w:pos="8507"/>
          <w:tab w:val="left" w:pos="9593"/>
        </w:tabs>
        <w:spacing w:line="280" w:lineRule="exact"/>
        <w:ind w:left="225"/>
        <w:rPr>
          <w:rFonts w:ascii="Calibri" w:hAnsi="Calibri" w:cs="Arial"/>
          <w:noProof/>
          <w:color w:val="31849B"/>
          <w:sz w:val="22"/>
          <w:szCs w:val="22"/>
        </w:rPr>
      </w:pPr>
      <w:r w:rsidRPr="00AD543A">
        <w:rPr>
          <w:rFonts w:ascii="Calibri" w:hAnsi="Calibri" w:cs="Arial"/>
          <w:noProof/>
          <w:color w:val="31849B"/>
          <w:sz w:val="22"/>
          <w:szCs w:val="22"/>
        </w:rPr>
        <w:t xml:space="preserve">-     vos relations avec la hiérarchie </w:t>
      </w:r>
    </w:p>
    <w:p w:rsidR="00100035" w:rsidRPr="00AD543A" w:rsidRDefault="00100035" w:rsidP="00100035">
      <w:pPr>
        <w:tabs>
          <w:tab w:val="left" w:pos="6516"/>
          <w:tab w:val="left" w:pos="7602"/>
          <w:tab w:val="left" w:pos="8507"/>
          <w:tab w:val="left" w:pos="9593"/>
        </w:tabs>
        <w:spacing w:line="280" w:lineRule="exact"/>
        <w:ind w:left="225"/>
        <w:rPr>
          <w:rFonts w:ascii="Calibri" w:hAnsi="Calibri" w:cs="Arial"/>
          <w:noProof/>
          <w:color w:val="31849B"/>
          <w:sz w:val="22"/>
          <w:szCs w:val="22"/>
        </w:rPr>
      </w:pPr>
      <w:r w:rsidRPr="00AD543A">
        <w:rPr>
          <w:rFonts w:ascii="Calibri" w:hAnsi="Calibri" w:cs="Arial"/>
          <w:noProof/>
          <w:color w:val="31849B"/>
          <w:sz w:val="22"/>
          <w:szCs w:val="22"/>
        </w:rPr>
        <w:t xml:space="preserve">-     vos relations avec vos collègues </w:t>
      </w:r>
    </w:p>
    <w:p w:rsidR="00100035" w:rsidRPr="004C28D2" w:rsidRDefault="00100035" w:rsidP="00100035">
      <w:pPr>
        <w:tabs>
          <w:tab w:val="left" w:pos="6516"/>
          <w:tab w:val="left" w:pos="7602"/>
          <w:tab w:val="left" w:pos="8507"/>
          <w:tab w:val="left" w:pos="9593"/>
        </w:tabs>
        <w:spacing w:line="280" w:lineRule="exact"/>
        <w:ind w:left="225"/>
        <w:rPr>
          <w:rFonts w:ascii="Arial" w:hAnsi="Arial" w:cs="Arial"/>
          <w:sz w:val="18"/>
          <w:szCs w:val="18"/>
        </w:rPr>
      </w:pPr>
    </w:p>
    <w:p w:rsidR="00100035" w:rsidRPr="00AD543A" w:rsidRDefault="00100035" w:rsidP="00100035">
      <w:pPr>
        <w:tabs>
          <w:tab w:val="left" w:pos="6516"/>
          <w:tab w:val="left" w:pos="7602"/>
          <w:tab w:val="left" w:pos="8507"/>
          <w:tab w:val="left" w:pos="9593"/>
        </w:tabs>
        <w:spacing w:line="280" w:lineRule="exact"/>
        <w:ind w:left="225"/>
        <w:jc w:val="both"/>
        <w:rPr>
          <w:rFonts w:ascii="Calibri" w:hAnsi="Calibri" w:cs="Arial"/>
          <w:b/>
          <w:bCs/>
          <w:color w:val="31849B"/>
          <w:sz w:val="22"/>
          <w:szCs w:val="22"/>
        </w:rPr>
      </w:pPr>
      <w:r w:rsidRPr="00AD543A">
        <w:rPr>
          <w:rFonts w:ascii="Calibri" w:hAnsi="Calibri" w:cs="Arial"/>
          <w:b/>
          <w:bCs/>
          <w:color w:val="31849B"/>
          <w:sz w:val="22"/>
          <w:szCs w:val="22"/>
        </w:rPr>
        <w:t>- Au total diriez-vous que vous vivez votre travail d’une manière sereine ?</w:t>
      </w:r>
    </w:p>
    <w:p w:rsidR="00E02B8D" w:rsidRPr="004C28D2" w:rsidRDefault="00E02B8D" w:rsidP="007308BE">
      <w:pPr>
        <w:tabs>
          <w:tab w:val="left" w:pos="6516"/>
          <w:tab w:val="left" w:pos="7602"/>
          <w:tab w:val="left" w:pos="8507"/>
          <w:tab w:val="left" w:pos="9593"/>
        </w:tabs>
        <w:spacing w:after="120"/>
        <w:ind w:left="225"/>
        <w:jc w:val="both"/>
        <w:rPr>
          <w:rFonts w:ascii="Calibri" w:hAnsi="Calibri"/>
          <w:sz w:val="22"/>
          <w:szCs w:val="22"/>
        </w:rPr>
      </w:pPr>
    </w:p>
    <w:p w:rsidR="00100035" w:rsidRDefault="00100035" w:rsidP="007308BE">
      <w:pPr>
        <w:tabs>
          <w:tab w:val="left" w:pos="6516"/>
          <w:tab w:val="left" w:pos="7602"/>
          <w:tab w:val="left" w:pos="8507"/>
          <w:tab w:val="left" w:pos="9593"/>
        </w:tabs>
        <w:spacing w:after="120"/>
        <w:ind w:left="225"/>
        <w:jc w:val="both"/>
        <w:rPr>
          <w:rFonts w:ascii="Calibri" w:hAnsi="Calibri"/>
          <w:sz w:val="22"/>
          <w:szCs w:val="22"/>
        </w:rPr>
      </w:pPr>
      <w:r w:rsidRPr="004C28D2">
        <w:rPr>
          <w:rFonts w:ascii="Calibri" w:hAnsi="Calibri"/>
          <w:sz w:val="22"/>
          <w:szCs w:val="22"/>
        </w:rPr>
        <w:t>Ces questions spécifiques PACA restent inchangées. Elles participent à l’évaluation des risques psychosociaux</w:t>
      </w:r>
      <w:r w:rsidR="00CA7BDF" w:rsidRPr="004C28D2">
        <w:rPr>
          <w:rFonts w:ascii="Calibri" w:hAnsi="Calibri"/>
          <w:sz w:val="22"/>
          <w:szCs w:val="22"/>
        </w:rPr>
        <w:t>. La dernière question ayant montré une forte corrélation avec le sentiment de stress quand la réponse est négative.</w:t>
      </w:r>
    </w:p>
    <w:p w:rsidR="001732CC" w:rsidRDefault="001732CC" w:rsidP="007308BE">
      <w:pPr>
        <w:tabs>
          <w:tab w:val="left" w:pos="6516"/>
          <w:tab w:val="left" w:pos="7602"/>
          <w:tab w:val="left" w:pos="8507"/>
          <w:tab w:val="left" w:pos="9593"/>
        </w:tabs>
        <w:spacing w:after="120"/>
        <w:ind w:left="225"/>
        <w:jc w:val="both"/>
        <w:rPr>
          <w:rFonts w:ascii="Calibri" w:hAnsi="Calibri"/>
          <w:sz w:val="22"/>
          <w:szCs w:val="22"/>
        </w:rPr>
      </w:pPr>
      <w:r>
        <w:rPr>
          <w:rFonts w:ascii="Calibri" w:hAnsi="Calibri"/>
          <w:sz w:val="22"/>
          <w:szCs w:val="22"/>
        </w:rPr>
        <w:t>Cette notion de sérénité traduit la notion d’adaptation collective ou individuelle au travail actuel.</w:t>
      </w:r>
    </w:p>
    <w:p w:rsidR="00CA7BDF" w:rsidRDefault="00CA7BDF" w:rsidP="007308BE">
      <w:pPr>
        <w:tabs>
          <w:tab w:val="left" w:pos="6516"/>
          <w:tab w:val="left" w:pos="7602"/>
          <w:tab w:val="left" w:pos="8507"/>
          <w:tab w:val="left" w:pos="9593"/>
        </w:tabs>
        <w:spacing w:after="120"/>
        <w:ind w:left="225"/>
        <w:jc w:val="both"/>
        <w:rPr>
          <w:rFonts w:ascii="Calibri" w:hAnsi="Calibri"/>
          <w:sz w:val="22"/>
          <w:szCs w:val="22"/>
        </w:rPr>
      </w:pPr>
    </w:p>
    <w:p w:rsidR="00CA7BDF" w:rsidRDefault="00CA7BDF" w:rsidP="007308BE">
      <w:pPr>
        <w:tabs>
          <w:tab w:val="left" w:pos="6516"/>
          <w:tab w:val="left" w:pos="7602"/>
          <w:tab w:val="left" w:pos="8507"/>
          <w:tab w:val="left" w:pos="9593"/>
        </w:tabs>
        <w:spacing w:after="120"/>
        <w:ind w:left="225"/>
        <w:jc w:val="both"/>
        <w:rPr>
          <w:rFonts w:ascii="Calibri" w:hAnsi="Calibri"/>
          <w:sz w:val="22"/>
          <w:szCs w:val="22"/>
        </w:rPr>
      </w:pPr>
    </w:p>
    <w:p w:rsidR="00CA7BDF" w:rsidRDefault="00CA7BDF" w:rsidP="007308BE">
      <w:pPr>
        <w:tabs>
          <w:tab w:val="left" w:pos="6516"/>
          <w:tab w:val="left" w:pos="7602"/>
          <w:tab w:val="left" w:pos="8507"/>
          <w:tab w:val="left" w:pos="9593"/>
        </w:tabs>
        <w:spacing w:after="120"/>
        <w:ind w:left="225"/>
        <w:jc w:val="both"/>
        <w:rPr>
          <w:rFonts w:ascii="Calibri" w:hAnsi="Calibri"/>
          <w:sz w:val="22"/>
          <w:szCs w:val="22"/>
        </w:rPr>
      </w:pPr>
    </w:p>
    <w:p w:rsidR="00CA7BDF" w:rsidRDefault="00CA7BDF" w:rsidP="007308BE">
      <w:pPr>
        <w:tabs>
          <w:tab w:val="left" w:pos="6516"/>
          <w:tab w:val="left" w:pos="7602"/>
          <w:tab w:val="left" w:pos="8507"/>
          <w:tab w:val="left" w:pos="9593"/>
        </w:tabs>
        <w:spacing w:after="120"/>
        <w:ind w:left="225"/>
        <w:jc w:val="both"/>
        <w:rPr>
          <w:rFonts w:ascii="Calibri" w:hAnsi="Calibri"/>
          <w:sz w:val="22"/>
          <w:szCs w:val="22"/>
        </w:rPr>
      </w:pPr>
    </w:p>
    <w:p w:rsidR="00CA7BDF" w:rsidRDefault="00CA7BDF" w:rsidP="007308BE">
      <w:pPr>
        <w:tabs>
          <w:tab w:val="left" w:pos="6516"/>
          <w:tab w:val="left" w:pos="7602"/>
          <w:tab w:val="left" w:pos="8507"/>
          <w:tab w:val="left" w:pos="9593"/>
        </w:tabs>
        <w:spacing w:after="120"/>
        <w:ind w:left="225"/>
        <w:jc w:val="both"/>
        <w:rPr>
          <w:rFonts w:ascii="Calibri" w:hAnsi="Calibri"/>
          <w:sz w:val="22"/>
          <w:szCs w:val="22"/>
        </w:rPr>
      </w:pPr>
    </w:p>
    <w:p w:rsidR="00CA7BDF" w:rsidRPr="007308BE" w:rsidRDefault="00CA7BDF" w:rsidP="007308BE">
      <w:pPr>
        <w:tabs>
          <w:tab w:val="left" w:pos="6516"/>
          <w:tab w:val="left" w:pos="7602"/>
          <w:tab w:val="left" w:pos="8507"/>
          <w:tab w:val="left" w:pos="9593"/>
        </w:tabs>
        <w:spacing w:after="120"/>
        <w:ind w:left="225"/>
        <w:jc w:val="both"/>
        <w:rPr>
          <w:rFonts w:ascii="Calibri" w:hAnsi="Calibri"/>
          <w:sz w:val="22"/>
          <w:szCs w:val="22"/>
        </w:rPr>
      </w:pPr>
    </w:p>
    <w:p w:rsidR="008312DB" w:rsidRDefault="008312DB" w:rsidP="007308BE">
      <w:pPr>
        <w:spacing w:after="120"/>
        <w:jc w:val="both"/>
        <w:rPr>
          <w:rFonts w:ascii="Calibri" w:hAnsi="Calibri" w:cs="Arial"/>
          <w:b/>
          <w:bCs/>
          <w:color w:val="31849B"/>
          <w:sz w:val="22"/>
          <w:szCs w:val="22"/>
        </w:rPr>
      </w:pPr>
    </w:p>
    <w:p w:rsidR="00E02B8D" w:rsidRPr="009D0681" w:rsidRDefault="00E02B8D" w:rsidP="007308BE">
      <w:pPr>
        <w:spacing w:after="120"/>
        <w:jc w:val="both"/>
        <w:rPr>
          <w:rFonts w:ascii="Calibri" w:hAnsi="Calibri" w:cs="Arial"/>
          <w:b/>
          <w:color w:val="31849B"/>
          <w:sz w:val="22"/>
          <w:szCs w:val="22"/>
        </w:rPr>
      </w:pPr>
      <w:r w:rsidRPr="009D0681">
        <w:rPr>
          <w:rFonts w:ascii="Calibri" w:hAnsi="Calibri" w:cs="Arial"/>
          <w:b/>
          <w:bCs/>
          <w:color w:val="31849B"/>
          <w:sz w:val="22"/>
          <w:szCs w:val="22"/>
        </w:rPr>
        <w:lastRenderedPageBreak/>
        <w:t>6. Char</w:t>
      </w:r>
      <w:r w:rsidR="009D0681">
        <w:rPr>
          <w:rFonts w:ascii="Calibri" w:hAnsi="Calibri" w:cs="Arial"/>
          <w:b/>
          <w:bCs/>
          <w:color w:val="31849B"/>
          <w:sz w:val="22"/>
          <w:szCs w:val="22"/>
        </w:rPr>
        <w:t>ge physique du poste de travail : v</w:t>
      </w:r>
      <w:r w:rsidRPr="009D0681">
        <w:rPr>
          <w:rFonts w:ascii="Calibri" w:hAnsi="Calibri" w:cs="Arial"/>
          <w:b/>
          <w:color w:val="31849B"/>
          <w:sz w:val="22"/>
          <w:szCs w:val="22"/>
        </w:rPr>
        <w:t>otre poste de travail présente-t-il les caractéristiques suivantes ?</w:t>
      </w:r>
    </w:p>
    <w:tbl>
      <w:tblPr>
        <w:tblW w:w="10206" w:type="dxa"/>
        <w:tblCellMar>
          <w:left w:w="70" w:type="dxa"/>
          <w:right w:w="70" w:type="dxa"/>
        </w:tblCellMar>
        <w:tblLook w:val="0000"/>
      </w:tblPr>
      <w:tblGrid>
        <w:gridCol w:w="3147"/>
        <w:gridCol w:w="1267"/>
        <w:gridCol w:w="1267"/>
        <w:gridCol w:w="1448"/>
        <w:gridCol w:w="1086"/>
        <w:gridCol w:w="1991"/>
      </w:tblGrid>
      <w:tr w:rsidR="00E02B8D" w:rsidRPr="007308BE">
        <w:tc>
          <w:tcPr>
            <w:tcW w:w="3147" w:type="dxa"/>
            <w:tcBorders>
              <w:bottom w:val="single" w:sz="4" w:space="0" w:color="auto"/>
              <w:right w:val="single" w:sz="4" w:space="0" w:color="auto"/>
            </w:tcBorders>
          </w:tcPr>
          <w:p w:rsidR="00E02B8D" w:rsidRPr="007308BE" w:rsidRDefault="00E02B8D" w:rsidP="007308BE">
            <w:pPr>
              <w:spacing w:after="120"/>
              <w:jc w:val="both"/>
              <w:rPr>
                <w:rFonts w:ascii="Calibri" w:hAnsi="Calibri" w:cs="Arial"/>
                <w:sz w:val="22"/>
                <w:szCs w:val="22"/>
              </w:rPr>
            </w:pPr>
          </w:p>
        </w:tc>
        <w:tc>
          <w:tcPr>
            <w:tcW w:w="1267" w:type="dxa"/>
            <w:tcBorders>
              <w:top w:val="single" w:sz="4" w:space="0" w:color="auto"/>
              <w:left w:val="single" w:sz="4" w:space="0" w:color="auto"/>
              <w:bottom w:val="single" w:sz="4" w:space="0" w:color="auto"/>
              <w:right w:val="single" w:sz="4" w:space="0" w:color="auto"/>
            </w:tcBorders>
          </w:tcPr>
          <w:p w:rsidR="00E02B8D" w:rsidRPr="007308BE" w:rsidRDefault="00E02B8D" w:rsidP="007308BE">
            <w:pPr>
              <w:spacing w:after="120"/>
              <w:jc w:val="center"/>
              <w:rPr>
                <w:rFonts w:ascii="Calibri" w:hAnsi="Calibri" w:cs="Arial"/>
                <w:sz w:val="22"/>
                <w:szCs w:val="22"/>
              </w:rPr>
            </w:pPr>
            <w:r w:rsidRPr="007308BE">
              <w:rPr>
                <w:rFonts w:ascii="Calibri" w:hAnsi="Calibri" w:cs="Arial"/>
                <w:b/>
                <w:bCs/>
                <w:sz w:val="22"/>
                <w:szCs w:val="22"/>
              </w:rPr>
              <w:t>Non</w:t>
            </w:r>
            <w:r w:rsidRPr="007308BE">
              <w:rPr>
                <w:rFonts w:ascii="Calibri" w:hAnsi="Calibri" w:cs="Arial"/>
                <w:sz w:val="22"/>
                <w:szCs w:val="22"/>
              </w:rPr>
              <w:t xml:space="preserve"> jamais</w:t>
            </w:r>
            <w:r w:rsidRPr="007308BE">
              <w:rPr>
                <w:rFonts w:ascii="Calibri" w:hAnsi="Calibri" w:cs="Arial"/>
                <w:sz w:val="22"/>
                <w:szCs w:val="22"/>
                <w:vertAlign w:val="subscript"/>
              </w:rPr>
              <w:t>0</w:t>
            </w:r>
          </w:p>
        </w:tc>
        <w:tc>
          <w:tcPr>
            <w:tcW w:w="1267" w:type="dxa"/>
            <w:tcBorders>
              <w:top w:val="single" w:sz="4" w:space="0" w:color="auto"/>
              <w:left w:val="single" w:sz="4" w:space="0" w:color="auto"/>
              <w:bottom w:val="single" w:sz="4" w:space="0" w:color="auto"/>
              <w:right w:val="dashSmallGap" w:sz="4" w:space="0" w:color="auto"/>
            </w:tcBorders>
          </w:tcPr>
          <w:p w:rsidR="00E02B8D" w:rsidRPr="007308BE" w:rsidRDefault="00E02B8D" w:rsidP="007308BE">
            <w:pPr>
              <w:spacing w:after="120"/>
              <w:jc w:val="center"/>
              <w:rPr>
                <w:rFonts w:ascii="Calibri" w:hAnsi="Calibri" w:cs="Arial"/>
                <w:sz w:val="22"/>
                <w:szCs w:val="22"/>
              </w:rPr>
            </w:pPr>
            <w:r w:rsidRPr="007308BE">
              <w:rPr>
                <w:rFonts w:ascii="Calibri" w:hAnsi="Calibri" w:cs="Arial"/>
                <w:b/>
                <w:bCs/>
                <w:sz w:val="22"/>
                <w:szCs w:val="22"/>
              </w:rPr>
              <w:t>Oui</w:t>
            </w:r>
            <w:r w:rsidRPr="007308BE">
              <w:rPr>
                <w:rFonts w:ascii="Calibri" w:hAnsi="Calibri" w:cs="Arial"/>
                <w:sz w:val="22"/>
                <w:szCs w:val="22"/>
              </w:rPr>
              <w:t xml:space="preserve"> parfois</w:t>
            </w:r>
            <w:r w:rsidRPr="007308BE">
              <w:rPr>
                <w:rFonts w:ascii="Calibri" w:hAnsi="Calibri" w:cs="Arial"/>
                <w:sz w:val="22"/>
                <w:szCs w:val="22"/>
                <w:vertAlign w:val="subscript"/>
              </w:rPr>
              <w:t>1</w:t>
            </w:r>
          </w:p>
        </w:tc>
        <w:tc>
          <w:tcPr>
            <w:tcW w:w="1448" w:type="dxa"/>
            <w:tcBorders>
              <w:top w:val="single" w:sz="4" w:space="0" w:color="auto"/>
              <w:left w:val="dashSmallGap" w:sz="4" w:space="0" w:color="auto"/>
              <w:bottom w:val="single" w:sz="4" w:space="0" w:color="auto"/>
              <w:right w:val="dashSmallGap" w:sz="4" w:space="0" w:color="auto"/>
            </w:tcBorders>
          </w:tcPr>
          <w:p w:rsidR="00E02B8D" w:rsidRPr="007308BE" w:rsidRDefault="00E02B8D" w:rsidP="007308BE">
            <w:pPr>
              <w:spacing w:after="120"/>
              <w:jc w:val="center"/>
              <w:rPr>
                <w:rFonts w:ascii="Calibri" w:hAnsi="Calibri" w:cs="Arial"/>
                <w:sz w:val="22"/>
                <w:szCs w:val="22"/>
              </w:rPr>
            </w:pPr>
            <w:r w:rsidRPr="007308BE">
              <w:rPr>
                <w:rFonts w:ascii="Calibri" w:hAnsi="Calibri" w:cs="Arial"/>
                <w:b/>
                <w:bCs/>
                <w:sz w:val="22"/>
                <w:szCs w:val="22"/>
              </w:rPr>
              <w:t>Oui</w:t>
            </w:r>
            <w:r w:rsidRPr="007308BE">
              <w:rPr>
                <w:rFonts w:ascii="Calibri" w:hAnsi="Calibri" w:cs="Arial"/>
                <w:sz w:val="22"/>
                <w:szCs w:val="22"/>
              </w:rPr>
              <w:t xml:space="preserve"> souvent</w:t>
            </w:r>
            <w:r w:rsidRPr="007308BE">
              <w:rPr>
                <w:rFonts w:ascii="Calibri" w:hAnsi="Calibri" w:cs="Arial"/>
                <w:sz w:val="22"/>
                <w:szCs w:val="22"/>
                <w:vertAlign w:val="subscript"/>
              </w:rPr>
              <w:t>2</w:t>
            </w:r>
          </w:p>
        </w:tc>
        <w:tc>
          <w:tcPr>
            <w:tcW w:w="3077" w:type="dxa"/>
            <w:gridSpan w:val="2"/>
            <w:tcBorders>
              <w:top w:val="single" w:sz="4" w:space="0" w:color="auto"/>
              <w:left w:val="dashSmallGap" w:sz="4" w:space="0" w:color="auto"/>
              <w:bottom w:val="single" w:sz="4" w:space="0" w:color="auto"/>
              <w:right w:val="single" w:sz="4" w:space="0" w:color="auto"/>
            </w:tcBorders>
          </w:tcPr>
          <w:p w:rsidR="00E02B8D" w:rsidRPr="007308BE" w:rsidRDefault="00E02B8D" w:rsidP="007308BE">
            <w:pPr>
              <w:spacing w:after="120"/>
              <w:rPr>
                <w:rFonts w:ascii="Calibri" w:hAnsi="Calibri" w:cs="Arial"/>
                <w:b/>
                <w:bCs/>
                <w:sz w:val="22"/>
                <w:szCs w:val="22"/>
              </w:rPr>
            </w:pPr>
            <w:r w:rsidRPr="007308BE">
              <w:rPr>
                <w:rFonts w:ascii="Calibri" w:hAnsi="Calibri" w:cs="Arial"/>
                <w:b/>
                <w:bCs/>
                <w:sz w:val="22"/>
                <w:szCs w:val="22"/>
              </w:rPr>
              <w:t>Si oui, est-ce difficile ou pénible ?</w:t>
            </w:r>
          </w:p>
        </w:tc>
      </w:tr>
      <w:tr w:rsidR="00E02B8D" w:rsidRPr="007308BE">
        <w:tc>
          <w:tcPr>
            <w:tcW w:w="3147" w:type="dxa"/>
            <w:tcBorders>
              <w:top w:val="single" w:sz="4" w:space="0" w:color="auto"/>
              <w:left w:val="single" w:sz="4" w:space="0" w:color="auto"/>
              <w:right w:val="single" w:sz="4" w:space="0" w:color="auto"/>
            </w:tcBorders>
          </w:tcPr>
          <w:p w:rsidR="00E02B8D" w:rsidRPr="009D0681" w:rsidRDefault="00E02B8D" w:rsidP="007308BE">
            <w:pPr>
              <w:spacing w:after="120"/>
              <w:jc w:val="both"/>
              <w:rPr>
                <w:rFonts w:ascii="Calibri" w:hAnsi="Calibri" w:cs="Arial"/>
                <w:color w:val="31849B"/>
                <w:sz w:val="22"/>
                <w:szCs w:val="22"/>
              </w:rPr>
            </w:pPr>
            <w:r w:rsidRPr="009D0681">
              <w:rPr>
                <w:rFonts w:ascii="Calibri" w:hAnsi="Calibri" w:cs="Arial"/>
                <w:color w:val="31849B"/>
                <w:sz w:val="22"/>
                <w:szCs w:val="22"/>
              </w:rPr>
              <w:t>Postures contraignantes</w:t>
            </w:r>
          </w:p>
        </w:tc>
        <w:tc>
          <w:tcPr>
            <w:tcW w:w="1267" w:type="dxa"/>
            <w:tcBorders>
              <w:top w:val="single" w:sz="4" w:space="0" w:color="auto"/>
              <w:left w:val="single" w:sz="4" w:space="0" w:color="auto"/>
              <w:right w:val="single"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type id="_x0000_t109" coordsize="21600,21600" o:spt="109" path="m,l,21600r21600,l21600,xe">
                  <v:stroke joinstyle="miter"/>
                  <v:path gradientshapeok="t" o:connecttype="rect"/>
                </v:shapetype>
                <v:shape id="_x0000_s1110" type="#_x0000_t109" style="position:absolute;left:0;text-align:left;margin-left:18.95pt;margin-top:4.25pt;width:18pt;height:9pt;z-index:251646976;mso-position-horizontal-relative:text;mso-position-vertical-relative:text" o:regroupid="8"/>
              </w:pict>
            </w:r>
          </w:p>
        </w:tc>
        <w:tc>
          <w:tcPr>
            <w:tcW w:w="1267" w:type="dxa"/>
            <w:tcBorders>
              <w:top w:val="single" w:sz="4" w:space="0" w:color="auto"/>
              <w:left w:val="single"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6" type="#_x0000_t109" style="position:absolute;left:0;text-align:left;margin-left:17.35pt;margin-top:3.1pt;width:18pt;height:9pt;z-index:251659264;mso-position-horizontal-relative:text;mso-position-vertical-relative:text" o:regroupid="15"/>
              </w:pict>
            </w:r>
          </w:p>
        </w:tc>
        <w:tc>
          <w:tcPr>
            <w:tcW w:w="1448" w:type="dxa"/>
            <w:tcBorders>
              <w:top w:val="single" w:sz="4" w:space="0" w:color="auto"/>
              <w:left w:val="dashSmallGap"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1" type="#_x0000_t109" style="position:absolute;left:0;text-align:left;margin-left:24.05pt;margin-top:3.75pt;width:18pt;height:9pt;z-index:251663360;mso-position-horizontal-relative:text;mso-position-vertical-relative:text" o:regroupid="16"/>
              </w:pict>
            </w:r>
          </w:p>
        </w:tc>
        <w:tc>
          <w:tcPr>
            <w:tcW w:w="1086" w:type="dxa"/>
            <w:tcBorders>
              <w:top w:val="single" w:sz="4" w:space="0" w:color="auto"/>
              <w:left w:val="dashSmallGap" w:sz="4" w:space="0" w:color="auto"/>
            </w:tcBorders>
          </w:tcPr>
          <w:p w:rsidR="00E02B8D" w:rsidRPr="009D0681" w:rsidRDefault="00E02B8D" w:rsidP="007308BE">
            <w:pPr>
              <w:spacing w:after="120"/>
              <w:jc w:val="both"/>
              <w:rPr>
                <w:rFonts w:ascii="Calibri" w:hAnsi="Calibri" w:cs="Arial"/>
                <w:sz w:val="22"/>
                <w:szCs w:val="22"/>
              </w:rPr>
            </w:pPr>
            <w:r w:rsidRPr="009D0681">
              <w:rPr>
                <w:rFonts w:ascii="Calibri" w:hAnsi="Calibri" w:cs="Arial"/>
                <w:bCs/>
                <w:sz w:val="22"/>
                <w:szCs w:val="22"/>
              </w:rPr>
              <w:t>Si OUI</w:t>
            </w:r>
            <w:r w:rsidRPr="009D0681">
              <w:rPr>
                <w:rFonts w:ascii="Calibri" w:hAnsi="Calibri" w:cs="Arial"/>
                <w:sz w:val="22"/>
                <w:szCs w:val="22"/>
              </w:rPr>
              <w:t>→</w:t>
            </w:r>
          </w:p>
        </w:tc>
        <w:tc>
          <w:tcPr>
            <w:tcW w:w="1991" w:type="dxa"/>
            <w:tcBorders>
              <w:top w:val="single" w:sz="4" w:space="0" w:color="auto"/>
              <w:right w:val="single" w:sz="4" w:space="0" w:color="auto"/>
            </w:tcBorders>
          </w:tcPr>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Oui</w:t>
            </w:r>
            <w:r w:rsidRPr="007308BE">
              <w:rPr>
                <w:rFonts w:ascii="Calibri" w:hAnsi="Calibri" w:cs="Arial"/>
                <w:sz w:val="22"/>
                <w:szCs w:val="22"/>
                <w:vertAlign w:val="subscript"/>
              </w:rPr>
              <w:t>1</w:t>
            </w:r>
            <w:r w:rsidRPr="007308BE">
              <w:rPr>
                <w:rFonts w:ascii="Calibri" w:hAnsi="Calibri" w:cs="Arial"/>
                <w:sz w:val="22"/>
                <w:szCs w:val="22"/>
              </w:rPr>
              <w:t xml:space="preserve"> </w:t>
            </w:r>
            <w:r w:rsidRPr="007308BE">
              <w:rPr>
                <w:rFonts w:ascii="Arial" w:hAnsi="Arial" w:cs="Arial"/>
                <w:sz w:val="22"/>
                <w:szCs w:val="22"/>
              </w:rPr>
              <w:t>□</w:t>
            </w:r>
            <w:r w:rsidRPr="007308BE">
              <w:rPr>
                <w:rFonts w:ascii="Calibri" w:hAnsi="Calibri" w:cs="Arial"/>
                <w:sz w:val="22"/>
                <w:szCs w:val="22"/>
              </w:rPr>
              <w:t xml:space="preserve">      Non</w:t>
            </w:r>
            <w:r w:rsidRPr="007308BE">
              <w:rPr>
                <w:rFonts w:ascii="Calibri" w:hAnsi="Calibri" w:cs="Arial"/>
                <w:sz w:val="22"/>
                <w:szCs w:val="22"/>
                <w:vertAlign w:val="subscript"/>
              </w:rPr>
              <w:t>0</w:t>
            </w:r>
            <w:r w:rsidRPr="007308BE">
              <w:rPr>
                <w:rFonts w:ascii="Calibri" w:hAnsi="Calibri" w:cs="Arial"/>
                <w:sz w:val="22"/>
                <w:szCs w:val="22"/>
              </w:rPr>
              <w:t xml:space="preserve"> </w:t>
            </w:r>
            <w:r w:rsidRPr="007308BE">
              <w:rPr>
                <w:rFonts w:ascii="Arial" w:hAnsi="Arial" w:cs="Arial"/>
                <w:sz w:val="22"/>
                <w:szCs w:val="22"/>
              </w:rPr>
              <w:t>□</w:t>
            </w:r>
          </w:p>
        </w:tc>
      </w:tr>
      <w:tr w:rsidR="00E02B8D" w:rsidRPr="007308BE">
        <w:tc>
          <w:tcPr>
            <w:tcW w:w="3147" w:type="dxa"/>
            <w:tcBorders>
              <w:left w:val="single" w:sz="4" w:space="0" w:color="auto"/>
              <w:right w:val="single" w:sz="4" w:space="0" w:color="auto"/>
            </w:tcBorders>
          </w:tcPr>
          <w:p w:rsidR="00E02B8D" w:rsidRPr="009D0681" w:rsidRDefault="00E02B8D" w:rsidP="007308BE">
            <w:pPr>
              <w:spacing w:after="120"/>
              <w:rPr>
                <w:rFonts w:ascii="Calibri" w:hAnsi="Calibri" w:cs="Arial"/>
                <w:color w:val="31849B"/>
                <w:sz w:val="22"/>
                <w:szCs w:val="22"/>
              </w:rPr>
            </w:pPr>
            <w:r w:rsidRPr="009D0681">
              <w:rPr>
                <w:rFonts w:ascii="Calibri" w:hAnsi="Calibri" w:cs="Arial"/>
                <w:color w:val="31849B"/>
                <w:sz w:val="22"/>
                <w:szCs w:val="22"/>
              </w:rPr>
              <w:t>Effort, Port de charges lourdes</w:t>
            </w:r>
          </w:p>
        </w:tc>
        <w:tc>
          <w:tcPr>
            <w:tcW w:w="1267" w:type="dxa"/>
            <w:tcBorders>
              <w:left w:val="single" w:sz="4" w:space="0" w:color="auto"/>
              <w:right w:val="single"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112" type="#_x0000_t109" style="position:absolute;left:0;text-align:left;margin-left:19.3pt;margin-top:4.25pt;width:18pt;height:9pt;z-index:251648000;mso-position-horizontal-relative:text;mso-position-vertical-relative:text" o:regroupid="8"/>
              </w:pict>
            </w:r>
          </w:p>
        </w:tc>
        <w:tc>
          <w:tcPr>
            <w:tcW w:w="1267" w:type="dxa"/>
            <w:tcBorders>
              <w:left w:val="single"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8" type="#_x0000_t109" style="position:absolute;left:0;text-align:left;margin-left:17.7pt;margin-top:1.2pt;width:18pt;height:9pt;z-index:251661312;mso-position-horizontal-relative:text;mso-position-vertical-relative:text" o:regroupid="15"/>
              </w:pict>
            </w:r>
          </w:p>
        </w:tc>
        <w:tc>
          <w:tcPr>
            <w:tcW w:w="1448" w:type="dxa"/>
            <w:tcBorders>
              <w:left w:val="dashSmallGap"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3" type="#_x0000_t109" style="position:absolute;left:0;text-align:left;margin-left:24.4pt;margin-top:1.85pt;width:18pt;height:9pt;z-index:251665408;mso-position-horizontal-relative:text;mso-position-vertical-relative:text" o:regroupid="16"/>
              </w:pict>
            </w:r>
          </w:p>
        </w:tc>
        <w:tc>
          <w:tcPr>
            <w:tcW w:w="1086" w:type="dxa"/>
            <w:tcBorders>
              <w:left w:val="dashSmallGap" w:sz="4" w:space="0" w:color="auto"/>
            </w:tcBorders>
          </w:tcPr>
          <w:p w:rsidR="00E02B8D" w:rsidRPr="009D0681" w:rsidRDefault="00E02B8D" w:rsidP="007308BE">
            <w:pPr>
              <w:spacing w:after="120"/>
              <w:jc w:val="both"/>
              <w:rPr>
                <w:rFonts w:ascii="Calibri" w:hAnsi="Calibri" w:cs="Arial"/>
                <w:bCs/>
                <w:sz w:val="22"/>
                <w:szCs w:val="22"/>
              </w:rPr>
            </w:pPr>
            <w:r w:rsidRPr="009D0681">
              <w:rPr>
                <w:rFonts w:ascii="Calibri" w:hAnsi="Calibri" w:cs="Arial"/>
                <w:bCs/>
                <w:sz w:val="22"/>
                <w:szCs w:val="22"/>
              </w:rPr>
              <w:t>Si OUI</w:t>
            </w:r>
            <w:r w:rsidRPr="009D0681">
              <w:rPr>
                <w:rFonts w:ascii="Calibri" w:hAnsi="Calibri" w:cs="Arial"/>
                <w:sz w:val="22"/>
                <w:szCs w:val="22"/>
              </w:rPr>
              <w:t>→</w:t>
            </w:r>
          </w:p>
        </w:tc>
        <w:tc>
          <w:tcPr>
            <w:tcW w:w="1991" w:type="dxa"/>
            <w:tcBorders>
              <w:right w:val="single" w:sz="4" w:space="0" w:color="auto"/>
            </w:tcBorders>
          </w:tcPr>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Oui</w:t>
            </w:r>
            <w:r w:rsidRPr="007308BE">
              <w:rPr>
                <w:rFonts w:ascii="Calibri" w:hAnsi="Calibri" w:cs="Arial"/>
                <w:sz w:val="22"/>
                <w:szCs w:val="22"/>
                <w:vertAlign w:val="subscript"/>
              </w:rPr>
              <w:t>1</w:t>
            </w:r>
            <w:r w:rsidRPr="007308BE">
              <w:rPr>
                <w:rFonts w:ascii="Calibri" w:hAnsi="Calibri" w:cs="Arial"/>
                <w:sz w:val="22"/>
                <w:szCs w:val="22"/>
              </w:rPr>
              <w:t xml:space="preserve"> </w:t>
            </w:r>
            <w:r w:rsidRPr="007308BE">
              <w:rPr>
                <w:rFonts w:ascii="Arial" w:hAnsi="Arial" w:cs="Arial"/>
                <w:sz w:val="22"/>
                <w:szCs w:val="22"/>
              </w:rPr>
              <w:t>□</w:t>
            </w:r>
            <w:r w:rsidRPr="007308BE">
              <w:rPr>
                <w:rFonts w:ascii="Calibri" w:hAnsi="Calibri" w:cs="Arial"/>
                <w:sz w:val="22"/>
                <w:szCs w:val="22"/>
              </w:rPr>
              <w:t xml:space="preserve">      Non</w:t>
            </w:r>
            <w:r w:rsidRPr="007308BE">
              <w:rPr>
                <w:rFonts w:ascii="Calibri" w:hAnsi="Calibri" w:cs="Arial"/>
                <w:sz w:val="22"/>
                <w:szCs w:val="22"/>
                <w:vertAlign w:val="subscript"/>
              </w:rPr>
              <w:t>0</w:t>
            </w:r>
            <w:r w:rsidRPr="007308BE">
              <w:rPr>
                <w:rFonts w:ascii="Calibri" w:hAnsi="Calibri" w:cs="Arial"/>
                <w:sz w:val="22"/>
                <w:szCs w:val="22"/>
              </w:rPr>
              <w:t xml:space="preserve"> </w:t>
            </w:r>
            <w:r w:rsidRPr="007308BE">
              <w:rPr>
                <w:rFonts w:ascii="Arial" w:hAnsi="Arial" w:cs="Arial"/>
                <w:sz w:val="22"/>
                <w:szCs w:val="22"/>
              </w:rPr>
              <w:t>□</w:t>
            </w:r>
          </w:p>
        </w:tc>
      </w:tr>
      <w:tr w:rsidR="00E02B8D" w:rsidRPr="007308BE">
        <w:tc>
          <w:tcPr>
            <w:tcW w:w="3147" w:type="dxa"/>
            <w:tcBorders>
              <w:left w:val="single" w:sz="4" w:space="0" w:color="auto"/>
              <w:right w:val="single" w:sz="4" w:space="0" w:color="auto"/>
            </w:tcBorders>
          </w:tcPr>
          <w:p w:rsidR="00E02B8D" w:rsidRPr="009D0681" w:rsidRDefault="00E02B8D" w:rsidP="007308BE">
            <w:pPr>
              <w:spacing w:after="120"/>
              <w:jc w:val="both"/>
              <w:rPr>
                <w:rFonts w:ascii="Calibri" w:hAnsi="Calibri" w:cs="Arial"/>
                <w:color w:val="31849B"/>
                <w:sz w:val="22"/>
                <w:szCs w:val="22"/>
              </w:rPr>
            </w:pPr>
            <w:r w:rsidRPr="009D0681">
              <w:rPr>
                <w:rFonts w:ascii="Calibri" w:hAnsi="Calibri" w:cs="Arial"/>
                <w:color w:val="31849B"/>
                <w:sz w:val="22"/>
                <w:szCs w:val="22"/>
              </w:rPr>
              <w:t>Gestes répétitifs</w:t>
            </w:r>
          </w:p>
        </w:tc>
        <w:tc>
          <w:tcPr>
            <w:tcW w:w="1267" w:type="dxa"/>
            <w:tcBorders>
              <w:left w:val="single" w:sz="4" w:space="0" w:color="auto"/>
              <w:right w:val="single"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115" type="#_x0000_t109" style="position:absolute;left:0;text-align:left;margin-left:19.3pt;margin-top:4.4pt;width:18pt;height:9pt;z-index:251649024;mso-position-horizontal-relative:text;mso-position-vertical-relative:text" o:regroupid="8"/>
              </w:pict>
            </w:r>
          </w:p>
        </w:tc>
        <w:tc>
          <w:tcPr>
            <w:tcW w:w="1267" w:type="dxa"/>
            <w:tcBorders>
              <w:left w:val="single"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7" type="#_x0000_t109" style="position:absolute;left:0;text-align:left;margin-left:17.7pt;margin-top:4.4pt;width:18pt;height:9pt;z-index:251660288;mso-position-horizontal-relative:text;mso-position-vertical-relative:text" o:regroupid="15"/>
              </w:pict>
            </w:r>
          </w:p>
        </w:tc>
        <w:tc>
          <w:tcPr>
            <w:tcW w:w="1448" w:type="dxa"/>
            <w:tcBorders>
              <w:left w:val="dashSmallGap"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2" type="#_x0000_t109" style="position:absolute;left:0;text-align:left;margin-left:24.05pt;margin-top:4.4pt;width:18pt;height:9pt;z-index:251664384;mso-position-horizontal-relative:text;mso-position-vertical-relative:text" o:regroupid="16"/>
              </w:pict>
            </w:r>
          </w:p>
        </w:tc>
        <w:tc>
          <w:tcPr>
            <w:tcW w:w="1086" w:type="dxa"/>
            <w:tcBorders>
              <w:left w:val="dashSmallGap" w:sz="4" w:space="0" w:color="auto"/>
            </w:tcBorders>
          </w:tcPr>
          <w:p w:rsidR="00E02B8D" w:rsidRPr="009D0681" w:rsidRDefault="00E02B8D" w:rsidP="007308BE">
            <w:pPr>
              <w:spacing w:after="120"/>
              <w:jc w:val="both"/>
              <w:rPr>
                <w:rFonts w:ascii="Calibri" w:hAnsi="Calibri" w:cs="Arial"/>
                <w:sz w:val="22"/>
                <w:szCs w:val="22"/>
              </w:rPr>
            </w:pPr>
            <w:r w:rsidRPr="009D0681">
              <w:rPr>
                <w:rFonts w:ascii="Calibri" w:hAnsi="Calibri" w:cs="Arial"/>
                <w:bCs/>
                <w:sz w:val="22"/>
                <w:szCs w:val="22"/>
              </w:rPr>
              <w:t>Si OUI</w:t>
            </w:r>
            <w:r w:rsidRPr="009D0681">
              <w:rPr>
                <w:rFonts w:ascii="Calibri" w:hAnsi="Calibri" w:cs="Arial"/>
                <w:sz w:val="22"/>
                <w:szCs w:val="22"/>
              </w:rPr>
              <w:t>→</w:t>
            </w:r>
          </w:p>
        </w:tc>
        <w:tc>
          <w:tcPr>
            <w:tcW w:w="1991" w:type="dxa"/>
            <w:tcBorders>
              <w:right w:val="single" w:sz="4" w:space="0" w:color="auto"/>
            </w:tcBorders>
          </w:tcPr>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Oui</w:t>
            </w:r>
            <w:r w:rsidRPr="007308BE">
              <w:rPr>
                <w:rFonts w:ascii="Calibri" w:hAnsi="Calibri" w:cs="Arial"/>
                <w:sz w:val="22"/>
                <w:szCs w:val="22"/>
                <w:vertAlign w:val="subscript"/>
              </w:rPr>
              <w:t>1</w:t>
            </w:r>
            <w:r w:rsidRPr="007308BE">
              <w:rPr>
                <w:rFonts w:ascii="Calibri" w:hAnsi="Calibri" w:cs="Arial"/>
                <w:sz w:val="22"/>
                <w:szCs w:val="22"/>
              </w:rPr>
              <w:t xml:space="preserve"> </w:t>
            </w:r>
            <w:r w:rsidRPr="007308BE">
              <w:rPr>
                <w:rFonts w:ascii="Arial" w:hAnsi="Arial" w:cs="Arial"/>
                <w:sz w:val="22"/>
                <w:szCs w:val="22"/>
              </w:rPr>
              <w:t>□</w:t>
            </w:r>
            <w:r w:rsidRPr="007308BE">
              <w:rPr>
                <w:rFonts w:ascii="Calibri" w:hAnsi="Calibri" w:cs="Arial"/>
                <w:sz w:val="22"/>
                <w:szCs w:val="22"/>
              </w:rPr>
              <w:t xml:space="preserve">      Non</w:t>
            </w:r>
            <w:r w:rsidRPr="007308BE">
              <w:rPr>
                <w:rFonts w:ascii="Calibri" w:hAnsi="Calibri" w:cs="Arial"/>
                <w:sz w:val="22"/>
                <w:szCs w:val="22"/>
                <w:vertAlign w:val="subscript"/>
              </w:rPr>
              <w:t>0</w:t>
            </w:r>
            <w:r w:rsidRPr="007308BE">
              <w:rPr>
                <w:rFonts w:ascii="Calibri" w:hAnsi="Calibri" w:cs="Arial"/>
                <w:sz w:val="22"/>
                <w:szCs w:val="22"/>
              </w:rPr>
              <w:t xml:space="preserve"> </w:t>
            </w:r>
            <w:r w:rsidRPr="007308BE">
              <w:rPr>
                <w:rFonts w:ascii="Arial" w:hAnsi="Arial" w:cs="Arial"/>
                <w:sz w:val="22"/>
                <w:szCs w:val="22"/>
              </w:rPr>
              <w:t>□</w:t>
            </w:r>
          </w:p>
        </w:tc>
      </w:tr>
      <w:tr w:rsidR="00E02B8D" w:rsidRPr="007308BE">
        <w:tc>
          <w:tcPr>
            <w:tcW w:w="3147" w:type="dxa"/>
            <w:tcBorders>
              <w:left w:val="single" w:sz="4" w:space="0" w:color="auto"/>
              <w:right w:val="single" w:sz="4" w:space="0" w:color="auto"/>
            </w:tcBorders>
          </w:tcPr>
          <w:p w:rsidR="00E02B8D" w:rsidRPr="009D0681" w:rsidRDefault="00E02B8D" w:rsidP="007308BE">
            <w:pPr>
              <w:spacing w:after="120"/>
              <w:jc w:val="both"/>
              <w:rPr>
                <w:rFonts w:ascii="Calibri" w:hAnsi="Calibri" w:cs="Arial"/>
                <w:color w:val="31849B"/>
                <w:sz w:val="22"/>
                <w:szCs w:val="22"/>
              </w:rPr>
            </w:pPr>
            <w:r w:rsidRPr="009D0681">
              <w:rPr>
                <w:rFonts w:ascii="Calibri" w:hAnsi="Calibri" w:cs="Arial"/>
                <w:color w:val="31849B"/>
                <w:sz w:val="22"/>
                <w:szCs w:val="22"/>
              </w:rPr>
              <w:t>Importants déplacements à pied</w:t>
            </w:r>
          </w:p>
        </w:tc>
        <w:tc>
          <w:tcPr>
            <w:tcW w:w="1267" w:type="dxa"/>
            <w:tcBorders>
              <w:left w:val="single" w:sz="4" w:space="0" w:color="auto"/>
              <w:right w:val="single"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116" type="#_x0000_t109" style="position:absolute;left:0;text-align:left;margin-left:19.3pt;margin-top:5.2pt;width:18pt;height:9pt;z-index:251650048;mso-position-horizontal-relative:text;mso-position-vertical-relative:text" o:regroupid="8"/>
              </w:pict>
            </w:r>
          </w:p>
        </w:tc>
        <w:tc>
          <w:tcPr>
            <w:tcW w:w="1267" w:type="dxa"/>
            <w:tcBorders>
              <w:left w:val="single"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9" type="#_x0000_t109" style="position:absolute;left:0;text-align:left;margin-left:17.35pt;margin-top:5.2pt;width:18pt;height:9pt;z-index:251662336;mso-position-horizontal-relative:text;mso-position-vertical-relative:text" o:regroupid="15"/>
              </w:pict>
            </w:r>
          </w:p>
        </w:tc>
        <w:tc>
          <w:tcPr>
            <w:tcW w:w="1448" w:type="dxa"/>
            <w:tcBorders>
              <w:left w:val="dashSmallGap"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44" type="#_x0000_t109" style="position:absolute;left:0;text-align:left;margin-left:24.05pt;margin-top:5.2pt;width:18pt;height:9pt;z-index:251666432;mso-position-horizontal-relative:text;mso-position-vertical-relative:text" o:regroupid="16"/>
              </w:pict>
            </w:r>
          </w:p>
        </w:tc>
        <w:tc>
          <w:tcPr>
            <w:tcW w:w="1086" w:type="dxa"/>
            <w:tcBorders>
              <w:left w:val="dashSmallGap" w:sz="4" w:space="0" w:color="auto"/>
            </w:tcBorders>
          </w:tcPr>
          <w:p w:rsidR="00E02B8D" w:rsidRPr="009D0681" w:rsidRDefault="00E02B8D" w:rsidP="007308BE">
            <w:pPr>
              <w:spacing w:after="120"/>
              <w:jc w:val="both"/>
              <w:rPr>
                <w:rFonts w:ascii="Calibri" w:hAnsi="Calibri" w:cs="Arial"/>
                <w:sz w:val="22"/>
                <w:szCs w:val="22"/>
              </w:rPr>
            </w:pPr>
            <w:r w:rsidRPr="009D0681">
              <w:rPr>
                <w:rFonts w:ascii="Calibri" w:hAnsi="Calibri" w:cs="Arial"/>
                <w:bCs/>
                <w:sz w:val="22"/>
                <w:szCs w:val="22"/>
              </w:rPr>
              <w:t>Si OUI</w:t>
            </w:r>
            <w:r w:rsidRPr="009D0681">
              <w:rPr>
                <w:rFonts w:ascii="Calibri" w:hAnsi="Calibri" w:cs="Arial"/>
                <w:sz w:val="22"/>
                <w:szCs w:val="22"/>
              </w:rPr>
              <w:t>→</w:t>
            </w:r>
          </w:p>
        </w:tc>
        <w:tc>
          <w:tcPr>
            <w:tcW w:w="1991" w:type="dxa"/>
            <w:tcBorders>
              <w:right w:val="single" w:sz="4" w:space="0" w:color="auto"/>
            </w:tcBorders>
          </w:tcPr>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Oui</w:t>
            </w:r>
            <w:r w:rsidRPr="007308BE">
              <w:rPr>
                <w:rFonts w:ascii="Calibri" w:hAnsi="Calibri" w:cs="Arial"/>
                <w:sz w:val="22"/>
                <w:szCs w:val="22"/>
                <w:vertAlign w:val="subscript"/>
              </w:rPr>
              <w:t>1</w:t>
            </w:r>
            <w:r w:rsidRPr="007308BE">
              <w:rPr>
                <w:rFonts w:ascii="Calibri" w:hAnsi="Calibri" w:cs="Arial"/>
                <w:sz w:val="22"/>
                <w:szCs w:val="22"/>
              </w:rPr>
              <w:t xml:space="preserve"> </w:t>
            </w:r>
            <w:r w:rsidRPr="007308BE">
              <w:rPr>
                <w:rFonts w:ascii="Arial" w:hAnsi="Arial" w:cs="Arial"/>
                <w:sz w:val="22"/>
                <w:szCs w:val="22"/>
              </w:rPr>
              <w:t>□</w:t>
            </w:r>
            <w:r w:rsidRPr="007308BE">
              <w:rPr>
                <w:rFonts w:ascii="Calibri" w:hAnsi="Calibri" w:cs="Arial"/>
                <w:sz w:val="22"/>
                <w:szCs w:val="22"/>
              </w:rPr>
              <w:t xml:space="preserve">      Non</w:t>
            </w:r>
            <w:r w:rsidRPr="007308BE">
              <w:rPr>
                <w:rFonts w:ascii="Calibri" w:hAnsi="Calibri" w:cs="Arial"/>
                <w:sz w:val="22"/>
                <w:szCs w:val="22"/>
                <w:vertAlign w:val="subscript"/>
              </w:rPr>
              <w:t>0</w:t>
            </w:r>
            <w:r w:rsidRPr="007308BE">
              <w:rPr>
                <w:rFonts w:ascii="Calibri" w:hAnsi="Calibri" w:cs="Arial"/>
                <w:sz w:val="22"/>
                <w:szCs w:val="22"/>
              </w:rPr>
              <w:t xml:space="preserve"> </w:t>
            </w:r>
            <w:r w:rsidRPr="007308BE">
              <w:rPr>
                <w:rFonts w:ascii="Arial" w:hAnsi="Arial" w:cs="Arial"/>
                <w:sz w:val="22"/>
                <w:szCs w:val="22"/>
              </w:rPr>
              <w:t>□</w:t>
            </w:r>
          </w:p>
        </w:tc>
      </w:tr>
      <w:tr w:rsidR="00E02B8D" w:rsidRPr="007308BE">
        <w:tc>
          <w:tcPr>
            <w:tcW w:w="3147" w:type="dxa"/>
            <w:tcBorders>
              <w:left w:val="single" w:sz="4" w:space="0" w:color="auto"/>
              <w:bottom w:val="single" w:sz="4" w:space="0" w:color="auto"/>
              <w:right w:val="single" w:sz="4" w:space="0" w:color="auto"/>
            </w:tcBorders>
          </w:tcPr>
          <w:p w:rsidR="00E02B8D" w:rsidRPr="009D0681" w:rsidRDefault="00E02B8D" w:rsidP="007308BE">
            <w:pPr>
              <w:spacing w:after="120"/>
              <w:jc w:val="both"/>
              <w:rPr>
                <w:rFonts w:ascii="Calibri" w:hAnsi="Calibri" w:cs="Arial"/>
                <w:color w:val="31849B"/>
                <w:sz w:val="22"/>
                <w:szCs w:val="22"/>
              </w:rPr>
            </w:pPr>
            <w:r w:rsidRPr="009D0681">
              <w:rPr>
                <w:rFonts w:ascii="Calibri" w:hAnsi="Calibri" w:cs="Arial"/>
                <w:color w:val="31849B"/>
                <w:sz w:val="22"/>
                <w:szCs w:val="22"/>
              </w:rPr>
              <w:t>Station debout prolongée</w:t>
            </w:r>
          </w:p>
        </w:tc>
        <w:tc>
          <w:tcPr>
            <w:tcW w:w="1267" w:type="dxa"/>
            <w:tcBorders>
              <w:left w:val="single" w:sz="4" w:space="0" w:color="auto"/>
              <w:bottom w:val="single" w:sz="4" w:space="0" w:color="auto"/>
              <w:right w:val="single"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50" type="#_x0000_t109" style="position:absolute;left:0;text-align:left;margin-left:19.8pt;margin-top:5.8pt;width:18pt;height:9pt;z-index:251651072;mso-position-horizontal-relative:text;mso-position-vertical-relative:text"/>
              </w:pict>
            </w:r>
          </w:p>
        </w:tc>
        <w:tc>
          <w:tcPr>
            <w:tcW w:w="1267" w:type="dxa"/>
            <w:tcBorders>
              <w:left w:val="single" w:sz="4" w:space="0" w:color="auto"/>
              <w:bottom w:val="single"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51" type="#_x0000_t109" style="position:absolute;left:0;text-align:left;margin-left:18pt;margin-top:6.55pt;width:18pt;height:9pt;z-index:251652096;mso-position-horizontal-relative:text;mso-position-vertical-relative:text"/>
              </w:pict>
            </w:r>
          </w:p>
        </w:tc>
        <w:tc>
          <w:tcPr>
            <w:tcW w:w="1448" w:type="dxa"/>
            <w:tcBorders>
              <w:left w:val="dashSmallGap" w:sz="4" w:space="0" w:color="auto"/>
              <w:bottom w:val="single" w:sz="4" w:space="0" w:color="auto"/>
              <w:right w:val="dashSmallGap" w:sz="4" w:space="0" w:color="auto"/>
            </w:tcBorders>
          </w:tcPr>
          <w:p w:rsidR="00E02B8D" w:rsidRPr="007308BE" w:rsidRDefault="00265E5D" w:rsidP="007308BE">
            <w:pPr>
              <w:spacing w:after="120"/>
              <w:jc w:val="both"/>
              <w:rPr>
                <w:rFonts w:ascii="Calibri" w:hAnsi="Calibri" w:cs="Arial"/>
                <w:sz w:val="22"/>
                <w:szCs w:val="22"/>
              </w:rPr>
            </w:pPr>
            <w:r>
              <w:rPr>
                <w:rFonts w:ascii="Calibri" w:hAnsi="Calibri" w:cs="Arial"/>
                <w:noProof/>
                <w:sz w:val="22"/>
                <w:szCs w:val="22"/>
              </w:rPr>
              <w:pict>
                <v:shape id="_x0000_s1252" type="#_x0000_t109" style="position:absolute;left:0;text-align:left;margin-left:24.95pt;margin-top:6.2pt;width:18pt;height:9pt;z-index:251653120;mso-position-horizontal-relative:text;mso-position-vertical-relative:text"/>
              </w:pict>
            </w:r>
          </w:p>
        </w:tc>
        <w:tc>
          <w:tcPr>
            <w:tcW w:w="1086" w:type="dxa"/>
            <w:tcBorders>
              <w:left w:val="dashSmallGap" w:sz="4" w:space="0" w:color="auto"/>
              <w:bottom w:val="single" w:sz="4" w:space="0" w:color="auto"/>
            </w:tcBorders>
          </w:tcPr>
          <w:p w:rsidR="00E02B8D" w:rsidRPr="009D0681" w:rsidRDefault="00E02B8D" w:rsidP="007308BE">
            <w:pPr>
              <w:spacing w:after="120"/>
              <w:jc w:val="both"/>
              <w:rPr>
                <w:rFonts w:ascii="Calibri" w:hAnsi="Calibri" w:cs="Arial"/>
                <w:bCs/>
                <w:sz w:val="22"/>
                <w:szCs w:val="22"/>
              </w:rPr>
            </w:pPr>
            <w:r w:rsidRPr="009D0681">
              <w:rPr>
                <w:rFonts w:ascii="Calibri" w:hAnsi="Calibri" w:cs="Arial"/>
                <w:bCs/>
                <w:sz w:val="22"/>
                <w:szCs w:val="22"/>
              </w:rPr>
              <w:t>Si OUI</w:t>
            </w:r>
            <w:r w:rsidRPr="009D0681">
              <w:rPr>
                <w:rFonts w:ascii="Calibri" w:hAnsi="Calibri" w:cs="Arial"/>
                <w:sz w:val="22"/>
                <w:szCs w:val="22"/>
              </w:rPr>
              <w:t>→</w:t>
            </w:r>
          </w:p>
        </w:tc>
        <w:tc>
          <w:tcPr>
            <w:tcW w:w="1991" w:type="dxa"/>
            <w:tcBorders>
              <w:bottom w:val="single" w:sz="4" w:space="0" w:color="auto"/>
              <w:right w:val="single" w:sz="4" w:space="0" w:color="auto"/>
            </w:tcBorders>
          </w:tcPr>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Oui</w:t>
            </w:r>
            <w:r w:rsidRPr="007308BE">
              <w:rPr>
                <w:rFonts w:ascii="Calibri" w:hAnsi="Calibri" w:cs="Arial"/>
                <w:sz w:val="22"/>
                <w:szCs w:val="22"/>
                <w:vertAlign w:val="subscript"/>
              </w:rPr>
              <w:t>1</w:t>
            </w:r>
            <w:r w:rsidRPr="007308BE">
              <w:rPr>
                <w:rFonts w:ascii="Calibri" w:hAnsi="Calibri" w:cs="Arial"/>
                <w:sz w:val="22"/>
                <w:szCs w:val="22"/>
              </w:rPr>
              <w:t xml:space="preserve"> </w:t>
            </w:r>
            <w:r w:rsidRPr="007308BE">
              <w:rPr>
                <w:rFonts w:ascii="Arial" w:hAnsi="Arial" w:cs="Arial"/>
                <w:sz w:val="22"/>
                <w:szCs w:val="22"/>
              </w:rPr>
              <w:t>□</w:t>
            </w:r>
            <w:r w:rsidRPr="007308BE">
              <w:rPr>
                <w:rFonts w:ascii="Calibri" w:hAnsi="Calibri" w:cs="Arial"/>
                <w:sz w:val="22"/>
                <w:szCs w:val="22"/>
              </w:rPr>
              <w:t xml:space="preserve">      Non</w:t>
            </w:r>
            <w:r w:rsidRPr="007308BE">
              <w:rPr>
                <w:rFonts w:ascii="Calibri" w:hAnsi="Calibri" w:cs="Arial"/>
                <w:sz w:val="22"/>
                <w:szCs w:val="22"/>
                <w:vertAlign w:val="subscript"/>
              </w:rPr>
              <w:t>0</w:t>
            </w:r>
            <w:r w:rsidRPr="007308BE">
              <w:rPr>
                <w:rFonts w:ascii="Calibri" w:hAnsi="Calibri" w:cs="Arial"/>
                <w:sz w:val="22"/>
                <w:szCs w:val="22"/>
              </w:rPr>
              <w:t xml:space="preserve"> </w:t>
            </w:r>
            <w:r w:rsidRPr="007308BE">
              <w:rPr>
                <w:rFonts w:ascii="Arial" w:hAnsi="Arial" w:cs="Arial"/>
                <w:sz w:val="22"/>
                <w:szCs w:val="22"/>
              </w:rPr>
              <w:t>□</w:t>
            </w:r>
          </w:p>
        </w:tc>
      </w:tr>
    </w:tbl>
    <w:p w:rsidR="00E02B8D" w:rsidRDefault="00E02B8D" w:rsidP="007308BE">
      <w:pPr>
        <w:spacing w:after="120"/>
        <w:jc w:val="both"/>
        <w:rPr>
          <w:rFonts w:ascii="Calibri" w:hAnsi="Calibri"/>
          <w:sz w:val="22"/>
          <w:szCs w:val="22"/>
        </w:rPr>
      </w:pPr>
    </w:p>
    <w:p w:rsidR="008312DB" w:rsidRPr="008312DB" w:rsidRDefault="008312DB" w:rsidP="007308BE">
      <w:pPr>
        <w:spacing w:after="120"/>
        <w:jc w:val="both"/>
        <w:rPr>
          <w:rFonts w:ascii="Calibri" w:hAnsi="Calibri" w:cs="Arial"/>
          <w:sz w:val="22"/>
          <w:szCs w:val="22"/>
        </w:rPr>
      </w:pPr>
      <w:r w:rsidRPr="007308BE">
        <w:rPr>
          <w:rFonts w:ascii="Calibri" w:hAnsi="Calibri" w:cs="Arial"/>
          <w:sz w:val="22"/>
          <w:szCs w:val="22"/>
        </w:rPr>
        <w:t xml:space="preserve">Si vous êtes surpris par la réponse (ou que vous pensez même être en désaccord avec la réponse donnée par le salarié) car vous avez une représentation d’une activité que vous pensez connaître, il est intéressant de demander « pourquoi estimez-vous que vous portez beaucoup de charges et que vous faites beaucoup d’efforts ? ». Il peut alors arriver que le salarié décrive assez minutieusement ce qu’il fait et ressent. On découvre ainsi parfois des choses qu’on n’imaginait pas car elles allaient tellement de soi pour le salarié qu’il n’en parlait pas ; ou on découvre des choses qu’il fait sans que cela lui soit prescrit (pour aller plus vite par exemple, </w:t>
      </w:r>
      <w:proofErr w:type="spellStart"/>
      <w:r w:rsidRPr="007308BE">
        <w:rPr>
          <w:rFonts w:ascii="Calibri" w:hAnsi="Calibri" w:cs="Arial"/>
          <w:sz w:val="22"/>
          <w:szCs w:val="22"/>
        </w:rPr>
        <w:t>etc</w:t>
      </w:r>
      <w:proofErr w:type="spellEnd"/>
      <w:r w:rsidRPr="007308BE">
        <w:rPr>
          <w:rFonts w:ascii="Calibri" w:hAnsi="Calibri" w:cs="Arial"/>
          <w:sz w:val="22"/>
          <w:szCs w:val="22"/>
        </w:rPr>
        <w:t>…). Cette explicitation enrichit l’entretien et la compréhension des liens entre santé et travail.</w:t>
      </w:r>
    </w:p>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 xml:space="preserve">Les </w:t>
      </w:r>
      <w:r w:rsidRPr="007308BE">
        <w:rPr>
          <w:rFonts w:ascii="Calibri" w:hAnsi="Calibri" w:cs="Arial"/>
          <w:b/>
          <w:sz w:val="22"/>
          <w:szCs w:val="22"/>
        </w:rPr>
        <w:t>postures contraignantes</w:t>
      </w:r>
      <w:r w:rsidRPr="007308BE">
        <w:rPr>
          <w:rFonts w:ascii="Calibri" w:hAnsi="Calibri" w:cs="Arial"/>
          <w:sz w:val="22"/>
          <w:szCs w:val="22"/>
        </w:rPr>
        <w:t xml:space="preserve"> sont les postures statiques (en dehors de la station debout prolongée qui est un item propre), les postures difficiles, telles que bras en l’air, accroupies, courbées….</w:t>
      </w:r>
    </w:p>
    <w:p w:rsidR="008312DB" w:rsidRDefault="00E02B8D" w:rsidP="007308BE">
      <w:pPr>
        <w:spacing w:after="120"/>
        <w:jc w:val="both"/>
        <w:rPr>
          <w:rFonts w:ascii="Calibri" w:hAnsi="Calibri" w:cs="Arial"/>
          <w:sz w:val="22"/>
          <w:szCs w:val="22"/>
        </w:rPr>
      </w:pPr>
      <w:r w:rsidRPr="007308BE">
        <w:rPr>
          <w:rFonts w:ascii="Calibri" w:hAnsi="Calibri" w:cs="Arial"/>
          <w:sz w:val="22"/>
          <w:szCs w:val="22"/>
        </w:rPr>
        <w:t xml:space="preserve">Les </w:t>
      </w:r>
      <w:r w:rsidRPr="007308BE">
        <w:rPr>
          <w:rFonts w:ascii="Calibri" w:hAnsi="Calibri" w:cs="Arial"/>
          <w:b/>
          <w:sz w:val="22"/>
          <w:szCs w:val="22"/>
        </w:rPr>
        <w:t>efforts et port de charges lourdes</w:t>
      </w:r>
      <w:r w:rsidRPr="007308BE">
        <w:rPr>
          <w:rFonts w:ascii="Calibri" w:hAnsi="Calibri" w:cs="Arial"/>
          <w:sz w:val="22"/>
          <w:szCs w:val="22"/>
        </w:rPr>
        <w:t xml:space="preserve">, sont ceux perçus par le salarié, et non une mesure « objective » de l’effort ou du poids de la charge. </w:t>
      </w:r>
    </w:p>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 xml:space="preserve">La notion de </w:t>
      </w:r>
      <w:r w:rsidRPr="007308BE">
        <w:rPr>
          <w:rFonts w:ascii="Calibri" w:hAnsi="Calibri" w:cs="Arial"/>
          <w:b/>
          <w:sz w:val="22"/>
          <w:szCs w:val="22"/>
        </w:rPr>
        <w:t>gestes répétitifs</w:t>
      </w:r>
      <w:r w:rsidRPr="007308BE">
        <w:rPr>
          <w:rFonts w:ascii="Calibri" w:hAnsi="Calibri" w:cs="Arial"/>
          <w:sz w:val="22"/>
          <w:szCs w:val="22"/>
        </w:rPr>
        <w:t xml:space="preserve"> est laissée à l’appréciation du salarié, en prenant soin de lui expliquer la différence entre les « tâches répétitives » et les « gestes répétitifs ».</w:t>
      </w:r>
    </w:p>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 xml:space="preserve">Les </w:t>
      </w:r>
      <w:r w:rsidRPr="007308BE">
        <w:rPr>
          <w:rFonts w:ascii="Calibri" w:hAnsi="Calibri" w:cs="Arial"/>
          <w:b/>
          <w:sz w:val="22"/>
          <w:szCs w:val="22"/>
        </w:rPr>
        <w:t>importants déplacements à pied</w:t>
      </w:r>
      <w:r w:rsidRPr="007308BE">
        <w:rPr>
          <w:rFonts w:ascii="Calibri" w:hAnsi="Calibri" w:cs="Arial"/>
          <w:sz w:val="22"/>
          <w:szCs w:val="22"/>
        </w:rPr>
        <w:t xml:space="preserve"> concernent le parcours de longues distances entre les différents lieux de réalisation du travail.</w:t>
      </w:r>
    </w:p>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 xml:space="preserve">La </w:t>
      </w:r>
      <w:r w:rsidRPr="007308BE">
        <w:rPr>
          <w:rFonts w:ascii="Calibri" w:hAnsi="Calibri" w:cs="Arial"/>
          <w:b/>
          <w:sz w:val="22"/>
          <w:szCs w:val="22"/>
        </w:rPr>
        <w:t>station debout prolongée</w:t>
      </w:r>
      <w:r w:rsidRPr="007308BE">
        <w:rPr>
          <w:rFonts w:ascii="Calibri" w:hAnsi="Calibri" w:cs="Arial"/>
          <w:sz w:val="22"/>
          <w:szCs w:val="22"/>
        </w:rPr>
        <w:t xml:space="preserve"> reprend aussi le piétinement.</w:t>
      </w:r>
    </w:p>
    <w:p w:rsidR="00E02B8D" w:rsidRPr="007308BE" w:rsidRDefault="00E02B8D" w:rsidP="007308BE">
      <w:pPr>
        <w:spacing w:after="120"/>
        <w:jc w:val="both"/>
        <w:rPr>
          <w:rFonts w:ascii="Calibri" w:hAnsi="Calibri" w:cs="Arial"/>
          <w:sz w:val="22"/>
          <w:szCs w:val="22"/>
        </w:rPr>
      </w:pPr>
    </w:p>
    <w:p w:rsidR="00E02B8D" w:rsidRPr="007308BE" w:rsidRDefault="00E02B8D" w:rsidP="007308BE">
      <w:pPr>
        <w:spacing w:after="120"/>
        <w:jc w:val="both"/>
        <w:rPr>
          <w:rFonts w:ascii="Calibri" w:hAnsi="Calibri" w:cs="Arial"/>
          <w:sz w:val="22"/>
          <w:szCs w:val="22"/>
        </w:rPr>
      </w:pPr>
      <w:r w:rsidRPr="007308BE">
        <w:rPr>
          <w:rFonts w:ascii="Calibri" w:hAnsi="Calibri" w:cs="Arial"/>
          <w:sz w:val="22"/>
          <w:szCs w:val="22"/>
        </w:rPr>
        <w:t xml:space="preserve">Lorsqu’une réponse est positive « oui parfois » ou «  oui souvent », </w:t>
      </w:r>
      <w:r w:rsidRPr="001832E9">
        <w:rPr>
          <w:rFonts w:ascii="Calibri" w:hAnsi="Calibri" w:cs="Arial"/>
          <w:i/>
          <w:sz w:val="22"/>
          <w:szCs w:val="22"/>
        </w:rPr>
        <w:t>ne pas omettre de demander si c’est difficile ou pénible</w:t>
      </w:r>
      <w:r w:rsidRPr="007308BE">
        <w:rPr>
          <w:rFonts w:ascii="Calibri" w:hAnsi="Calibri" w:cs="Arial"/>
          <w:sz w:val="22"/>
          <w:szCs w:val="22"/>
        </w:rPr>
        <w:t>. Les notions de difficile ou pénible étant mises au même niveau, on ne demande pas de choisir entre l’une ou l’autre.</w:t>
      </w:r>
    </w:p>
    <w:p w:rsidR="00E02B8D" w:rsidRPr="007308BE" w:rsidRDefault="00E02B8D" w:rsidP="007308BE">
      <w:pPr>
        <w:spacing w:after="120"/>
        <w:jc w:val="both"/>
        <w:rPr>
          <w:rFonts w:ascii="Calibri" w:hAnsi="Calibri" w:cs="Arial"/>
          <w:sz w:val="22"/>
          <w:szCs w:val="22"/>
        </w:rPr>
      </w:pPr>
    </w:p>
    <w:p w:rsidR="00E02B8D" w:rsidRPr="007308BE" w:rsidRDefault="00E02B8D" w:rsidP="007308BE">
      <w:pPr>
        <w:spacing w:after="120"/>
        <w:jc w:val="both"/>
        <w:rPr>
          <w:rFonts w:ascii="Calibri" w:hAnsi="Calibri" w:cs="Arial"/>
          <w:bCs/>
          <w:sz w:val="22"/>
          <w:szCs w:val="22"/>
        </w:rPr>
      </w:pPr>
      <w:r w:rsidRPr="00AA4141">
        <w:rPr>
          <w:rFonts w:ascii="Calibri" w:hAnsi="Calibri" w:cs="Arial"/>
          <w:b/>
          <w:bCs/>
          <w:color w:val="31849B"/>
          <w:sz w:val="22"/>
          <w:szCs w:val="22"/>
        </w:rPr>
        <w:t xml:space="preserve">7. Etes-vous exposé à : </w:t>
      </w:r>
      <w:r w:rsidRPr="007308BE">
        <w:rPr>
          <w:rFonts w:ascii="Calibri" w:hAnsi="Calibri" w:cs="Arial"/>
          <w:bCs/>
          <w:sz w:val="22"/>
          <w:szCs w:val="22"/>
        </w:rPr>
        <w:t xml:space="preserve">Si c’est le médecin ou l’infirmière qui remplit cette partie, il faut noter l’appréciation du salarié, après explication de la nuisance, si nécessaire. Si le salarié a déjà répondu, le médecin ou l’infirmière peuvent demander des précisions en expliquant ce qu’on entend par telle ou telle nuisance. Après discussion, on peut donc être amené à apporter une modification </w:t>
      </w:r>
      <w:r w:rsidRPr="007308BE">
        <w:rPr>
          <w:rFonts w:ascii="Calibri" w:hAnsi="Calibri" w:cs="Arial"/>
          <w:b/>
          <w:bCs/>
          <w:sz w:val="22"/>
          <w:szCs w:val="22"/>
        </w:rPr>
        <w:t>en accord avec le salarié</w:t>
      </w:r>
      <w:r w:rsidRPr="007308BE">
        <w:rPr>
          <w:rFonts w:ascii="Calibri" w:hAnsi="Calibri" w:cs="Arial"/>
          <w:bCs/>
          <w:sz w:val="22"/>
          <w:szCs w:val="22"/>
        </w:rPr>
        <w:t>.</w:t>
      </w:r>
    </w:p>
    <w:p w:rsidR="00E02B8D" w:rsidRPr="007308BE" w:rsidRDefault="001732CC" w:rsidP="007308BE">
      <w:pPr>
        <w:spacing w:after="120"/>
        <w:jc w:val="both"/>
        <w:rPr>
          <w:rFonts w:ascii="Calibri" w:hAnsi="Calibri" w:cs="Arial"/>
          <w:sz w:val="22"/>
          <w:szCs w:val="22"/>
        </w:rPr>
      </w:pPr>
      <w:r>
        <w:rPr>
          <w:rFonts w:ascii="Calibri" w:hAnsi="Calibri" w:cs="Arial"/>
          <w:b/>
          <w:noProof/>
          <w:sz w:val="22"/>
          <w:szCs w:val="22"/>
        </w:rPr>
        <w:drawing>
          <wp:inline distT="0" distB="0" distL="0" distR="0">
            <wp:extent cx="6771640" cy="170815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6771640" cy="1708150"/>
                    </a:xfrm>
                    <a:prstGeom prst="rect">
                      <a:avLst/>
                    </a:prstGeom>
                    <a:noFill/>
                    <a:ln w="9525">
                      <a:noFill/>
                      <a:miter lim="800000"/>
                      <a:headEnd/>
                      <a:tailEnd/>
                    </a:ln>
                  </pic:spPr>
                </pic:pic>
              </a:graphicData>
            </a:graphic>
          </wp:inline>
        </w:drawing>
      </w:r>
      <w:r w:rsidR="00E02B8D" w:rsidRPr="001832E9">
        <w:rPr>
          <w:rFonts w:ascii="Calibri" w:hAnsi="Calibri" w:cs="Arial"/>
          <w:b/>
          <w:sz w:val="22"/>
          <w:szCs w:val="22"/>
        </w:rPr>
        <w:t xml:space="preserve">« Chaleur intense » </w:t>
      </w:r>
      <w:r w:rsidR="00E02B8D" w:rsidRPr="001832E9">
        <w:rPr>
          <w:rFonts w:ascii="Calibri" w:hAnsi="Calibri" w:cs="Arial"/>
          <w:sz w:val="22"/>
          <w:szCs w:val="22"/>
        </w:rPr>
        <w:t>et</w:t>
      </w:r>
      <w:r w:rsidR="00E02B8D" w:rsidRPr="001832E9">
        <w:rPr>
          <w:rFonts w:ascii="Calibri" w:hAnsi="Calibri" w:cs="Arial"/>
          <w:b/>
          <w:sz w:val="22"/>
          <w:szCs w:val="22"/>
        </w:rPr>
        <w:t xml:space="preserve"> « Froid intense »</w:t>
      </w:r>
      <w:r w:rsidR="00E02B8D" w:rsidRPr="001832E9">
        <w:rPr>
          <w:rFonts w:ascii="Calibri" w:hAnsi="Calibri" w:cs="Arial"/>
          <w:sz w:val="22"/>
          <w:szCs w:val="22"/>
        </w:rPr>
        <w:t xml:space="preserve"> sont des expositions liées au </w:t>
      </w:r>
      <w:proofErr w:type="spellStart"/>
      <w:r w:rsidR="00E02B8D" w:rsidRPr="001832E9">
        <w:rPr>
          <w:rFonts w:ascii="Calibri" w:hAnsi="Calibri" w:cs="Arial"/>
          <w:sz w:val="22"/>
          <w:szCs w:val="22"/>
        </w:rPr>
        <w:t>process</w:t>
      </w:r>
      <w:proofErr w:type="spellEnd"/>
      <w:r w:rsidR="00E02B8D" w:rsidRPr="001832E9">
        <w:rPr>
          <w:rFonts w:ascii="Calibri" w:hAnsi="Calibri" w:cs="Arial"/>
          <w:sz w:val="22"/>
          <w:szCs w:val="22"/>
        </w:rPr>
        <w:t xml:space="preserve"> (exemples, travail dans une chaufferie ou en entrepôt frigorifique) </w:t>
      </w:r>
      <w:r w:rsidR="00E02B8D" w:rsidRPr="001832E9">
        <w:rPr>
          <w:rFonts w:ascii="Calibri" w:hAnsi="Calibri" w:cs="Arial"/>
          <w:sz w:val="22"/>
          <w:szCs w:val="22"/>
          <w:u w:val="single"/>
        </w:rPr>
        <w:t>et non aux conditions extérieures</w:t>
      </w:r>
      <w:r w:rsidR="00E02B8D" w:rsidRPr="001832E9">
        <w:rPr>
          <w:rFonts w:ascii="Calibri" w:hAnsi="Calibri" w:cs="Arial"/>
          <w:sz w:val="22"/>
          <w:szCs w:val="22"/>
        </w:rPr>
        <w:t xml:space="preserve">, représentées par l’item </w:t>
      </w:r>
      <w:r w:rsidR="00E02B8D" w:rsidRPr="001832E9">
        <w:rPr>
          <w:rFonts w:ascii="Calibri" w:hAnsi="Calibri" w:cs="Arial"/>
          <w:b/>
          <w:sz w:val="22"/>
          <w:szCs w:val="22"/>
        </w:rPr>
        <w:t>« Intempéries »</w:t>
      </w:r>
      <w:r w:rsidR="00E02B8D" w:rsidRPr="001832E9">
        <w:rPr>
          <w:rFonts w:ascii="Calibri" w:hAnsi="Calibri" w:cs="Arial"/>
          <w:sz w:val="22"/>
          <w:szCs w:val="22"/>
        </w:rPr>
        <w:t>.</w:t>
      </w:r>
    </w:p>
    <w:p w:rsidR="001832E9" w:rsidRDefault="001832E9" w:rsidP="007308BE">
      <w:pPr>
        <w:autoSpaceDE w:val="0"/>
        <w:autoSpaceDN w:val="0"/>
        <w:adjustRightInd w:val="0"/>
        <w:spacing w:after="120"/>
        <w:rPr>
          <w:rFonts w:ascii="Calibri" w:hAnsi="Calibri" w:cs="Arial"/>
          <w:b/>
          <w:bCs/>
          <w:sz w:val="22"/>
          <w:szCs w:val="22"/>
        </w:rPr>
      </w:pPr>
    </w:p>
    <w:p w:rsidR="00E02B8D" w:rsidRPr="007308BE" w:rsidRDefault="00E02B8D" w:rsidP="007308BE">
      <w:pPr>
        <w:autoSpaceDE w:val="0"/>
        <w:autoSpaceDN w:val="0"/>
        <w:adjustRightInd w:val="0"/>
        <w:spacing w:after="120"/>
        <w:rPr>
          <w:rFonts w:ascii="Calibri" w:hAnsi="Calibri" w:cs="Arial"/>
          <w:sz w:val="22"/>
          <w:szCs w:val="22"/>
        </w:rPr>
      </w:pPr>
      <w:r w:rsidRPr="007308BE">
        <w:rPr>
          <w:rFonts w:ascii="Calibri" w:hAnsi="Calibri" w:cs="Arial"/>
          <w:b/>
          <w:bCs/>
          <w:sz w:val="22"/>
          <w:szCs w:val="22"/>
        </w:rPr>
        <w:t xml:space="preserve">Exposition </w:t>
      </w:r>
      <w:r w:rsidR="00EF2F82">
        <w:rPr>
          <w:rFonts w:ascii="Calibri" w:hAnsi="Calibri" w:cs="Arial"/>
          <w:b/>
          <w:bCs/>
          <w:sz w:val="22"/>
          <w:szCs w:val="22"/>
        </w:rPr>
        <w:t>au risque infectieux</w:t>
      </w:r>
      <w:r w:rsidR="00EF2F82">
        <w:rPr>
          <w:rFonts w:ascii="Calibri" w:hAnsi="Calibri" w:cs="Arial"/>
          <w:bCs/>
          <w:sz w:val="22"/>
          <w:szCs w:val="22"/>
        </w:rPr>
        <w:t> </w:t>
      </w:r>
      <w:proofErr w:type="gramStart"/>
      <w:r w:rsidR="00EF2F82">
        <w:rPr>
          <w:rFonts w:ascii="Calibri" w:hAnsi="Calibri" w:cs="Arial"/>
          <w:bCs/>
          <w:sz w:val="22"/>
          <w:szCs w:val="22"/>
        </w:rPr>
        <w:t xml:space="preserve">: </w:t>
      </w:r>
      <w:r w:rsidR="001832E9">
        <w:rPr>
          <w:rFonts w:ascii="Calibri" w:hAnsi="Calibri" w:cs="Arial"/>
          <w:bCs/>
          <w:sz w:val="22"/>
          <w:szCs w:val="22"/>
        </w:rPr>
        <w:t xml:space="preserve"> Trois</w:t>
      </w:r>
      <w:proofErr w:type="gramEnd"/>
      <w:r w:rsidR="001832E9">
        <w:rPr>
          <w:rFonts w:ascii="Calibri" w:hAnsi="Calibri" w:cs="Arial"/>
          <w:bCs/>
          <w:sz w:val="22"/>
          <w:szCs w:val="22"/>
        </w:rPr>
        <w:t xml:space="preserve"> situations :</w:t>
      </w:r>
    </w:p>
    <w:p w:rsidR="00E02B8D" w:rsidRPr="007308BE" w:rsidRDefault="00E02B8D" w:rsidP="007308BE">
      <w:pPr>
        <w:tabs>
          <w:tab w:val="left" w:pos="543"/>
        </w:tabs>
        <w:autoSpaceDE w:val="0"/>
        <w:autoSpaceDN w:val="0"/>
        <w:adjustRightInd w:val="0"/>
        <w:spacing w:after="120"/>
        <w:ind w:left="543" w:hanging="181"/>
        <w:jc w:val="both"/>
        <w:rPr>
          <w:rFonts w:ascii="Calibri" w:hAnsi="Calibri" w:cs="Arial"/>
          <w:sz w:val="22"/>
          <w:szCs w:val="22"/>
        </w:rPr>
      </w:pPr>
      <w:r w:rsidRPr="007308BE">
        <w:rPr>
          <w:rFonts w:ascii="Calibri" w:hAnsi="Calibri"/>
          <w:sz w:val="22"/>
          <w:szCs w:val="22"/>
        </w:rPr>
        <w:t xml:space="preserve">- </w:t>
      </w:r>
      <w:r w:rsidRPr="007308BE">
        <w:rPr>
          <w:rFonts w:ascii="Calibri" w:hAnsi="Calibri"/>
          <w:sz w:val="22"/>
          <w:szCs w:val="22"/>
        </w:rPr>
        <w:tab/>
      </w:r>
      <w:r w:rsidRPr="007308BE">
        <w:rPr>
          <w:rFonts w:ascii="Calibri" w:hAnsi="Calibri" w:cs="Arial"/>
          <w:sz w:val="22"/>
          <w:szCs w:val="22"/>
        </w:rPr>
        <w:t xml:space="preserve">Soit le salarié est </w:t>
      </w:r>
      <w:r w:rsidRPr="007308BE">
        <w:rPr>
          <w:rFonts w:ascii="Calibri" w:hAnsi="Calibri" w:cs="Arial"/>
          <w:b/>
          <w:bCs/>
          <w:i/>
          <w:iCs/>
          <w:sz w:val="22"/>
          <w:szCs w:val="22"/>
        </w:rPr>
        <w:t xml:space="preserve">délibérément </w:t>
      </w:r>
      <w:r w:rsidRPr="007308BE">
        <w:rPr>
          <w:rFonts w:ascii="Calibri" w:hAnsi="Calibri" w:cs="Arial"/>
          <w:sz w:val="22"/>
          <w:szCs w:val="22"/>
        </w:rPr>
        <w:t xml:space="preserve">exposé à des agents biologiques </w:t>
      </w:r>
      <w:r w:rsidRPr="007308BE">
        <w:rPr>
          <w:rFonts w:ascii="Calibri" w:hAnsi="Calibri" w:cs="Arial"/>
          <w:i/>
          <w:sz w:val="22"/>
          <w:szCs w:val="22"/>
        </w:rPr>
        <w:t>pathogènes</w:t>
      </w:r>
      <w:r w:rsidRPr="007308BE">
        <w:rPr>
          <w:rFonts w:ascii="Calibri" w:hAnsi="Calibri" w:cs="Arial"/>
          <w:sz w:val="22"/>
          <w:szCs w:val="22"/>
        </w:rPr>
        <w:t>. Il s’agit d’emplois dans lesquels les agents biologiques constituent l’objet du travail, par exemple</w:t>
      </w:r>
      <w:r w:rsidR="001832E9">
        <w:rPr>
          <w:rFonts w:ascii="Calibri" w:hAnsi="Calibri" w:cs="Arial"/>
          <w:sz w:val="22"/>
          <w:szCs w:val="22"/>
        </w:rPr>
        <w:t> :</w:t>
      </w:r>
      <w:r w:rsidRPr="007308BE">
        <w:rPr>
          <w:rFonts w:ascii="Calibri" w:hAnsi="Calibri" w:cs="Arial"/>
          <w:sz w:val="22"/>
          <w:szCs w:val="22"/>
        </w:rPr>
        <w:t xml:space="preserve"> laboratoire de recherche ou de développement utilisant des micro-organismes, industrie biotechnologique (production), activité en milieu ouvert (technique de dépollution...).</w:t>
      </w:r>
    </w:p>
    <w:p w:rsidR="00E02B8D" w:rsidRPr="007308BE" w:rsidRDefault="00E02B8D" w:rsidP="007308BE">
      <w:pPr>
        <w:autoSpaceDE w:val="0"/>
        <w:autoSpaceDN w:val="0"/>
        <w:adjustRightInd w:val="0"/>
        <w:spacing w:after="120"/>
        <w:jc w:val="both"/>
        <w:rPr>
          <w:rFonts w:ascii="Calibri" w:hAnsi="Calibri" w:cs="Arial"/>
          <w:b/>
          <w:bCs/>
          <w:sz w:val="22"/>
          <w:szCs w:val="22"/>
        </w:rPr>
      </w:pPr>
      <w:r w:rsidRPr="007308BE">
        <w:rPr>
          <w:rFonts w:ascii="Calibri" w:hAnsi="Calibri" w:cs="Wingdings"/>
          <w:sz w:val="22"/>
          <w:szCs w:val="22"/>
        </w:rPr>
        <w:tab/>
      </w:r>
      <w:r w:rsidRPr="007308BE">
        <w:rPr>
          <w:rFonts w:ascii="Calibri" w:hAnsi="Calibri" w:cs="Wingdings"/>
          <w:sz w:val="22"/>
          <w:szCs w:val="22"/>
        </w:rPr>
        <w:tab/>
      </w:r>
      <w:r w:rsidRPr="007308BE">
        <w:rPr>
          <w:rFonts w:ascii="Calibri" w:hAnsi="Calibri" w:cs="Wingdings"/>
          <w:sz w:val="22"/>
          <w:szCs w:val="22"/>
        </w:rPr>
        <w:sym w:font="Wingdings" w:char="F0E8"/>
      </w:r>
      <w:r w:rsidR="001832E9">
        <w:rPr>
          <w:rFonts w:ascii="Calibri" w:hAnsi="Calibri" w:cs="Wingdings"/>
          <w:sz w:val="22"/>
          <w:szCs w:val="22"/>
        </w:rPr>
        <w:t xml:space="preserve"> </w:t>
      </w:r>
      <w:proofErr w:type="gramStart"/>
      <w:r w:rsidRPr="007308BE">
        <w:rPr>
          <w:rFonts w:ascii="Calibri" w:hAnsi="Calibri" w:cs="Arial"/>
          <w:sz w:val="22"/>
          <w:szCs w:val="22"/>
        </w:rPr>
        <w:t>on</w:t>
      </w:r>
      <w:proofErr w:type="gramEnd"/>
      <w:r w:rsidRPr="007308BE">
        <w:rPr>
          <w:rFonts w:ascii="Calibri" w:hAnsi="Calibri" w:cs="Arial"/>
          <w:sz w:val="22"/>
          <w:szCs w:val="22"/>
        </w:rPr>
        <w:t xml:space="preserve"> cochera</w:t>
      </w:r>
      <w:r w:rsidR="001832E9">
        <w:rPr>
          <w:rFonts w:ascii="Calibri" w:hAnsi="Calibri" w:cs="Arial"/>
          <w:sz w:val="22"/>
          <w:szCs w:val="22"/>
        </w:rPr>
        <w:t xml:space="preserve"> </w:t>
      </w:r>
      <w:r w:rsidR="001832E9" w:rsidRPr="001832E9">
        <w:rPr>
          <w:rFonts w:ascii="Calibri" w:hAnsi="Calibri" w:cs="Arial"/>
          <w:b/>
          <w:i/>
          <w:sz w:val="22"/>
          <w:szCs w:val="22"/>
        </w:rPr>
        <w:t>« oui »</w:t>
      </w:r>
      <w:r w:rsidR="001832E9">
        <w:rPr>
          <w:rFonts w:ascii="Calibri" w:hAnsi="Calibri" w:cs="Arial"/>
          <w:sz w:val="22"/>
          <w:szCs w:val="22"/>
        </w:rPr>
        <w:t xml:space="preserve"> pour</w:t>
      </w:r>
      <w:r w:rsidRPr="007308BE">
        <w:rPr>
          <w:rFonts w:ascii="Calibri" w:hAnsi="Calibri" w:cs="Arial"/>
          <w:sz w:val="22"/>
          <w:szCs w:val="22"/>
        </w:rPr>
        <w:t xml:space="preserve"> </w:t>
      </w:r>
      <w:r w:rsidRPr="001832E9">
        <w:rPr>
          <w:rFonts w:ascii="Calibri" w:hAnsi="Calibri" w:cs="Arial"/>
          <w:b/>
          <w:bCs/>
          <w:i/>
          <w:sz w:val="22"/>
          <w:szCs w:val="22"/>
        </w:rPr>
        <w:t>« Exp</w:t>
      </w:r>
      <w:r w:rsidR="00EF2F82">
        <w:rPr>
          <w:rFonts w:ascii="Calibri" w:hAnsi="Calibri" w:cs="Arial"/>
          <w:b/>
          <w:bCs/>
          <w:i/>
          <w:sz w:val="22"/>
          <w:szCs w:val="22"/>
        </w:rPr>
        <w:t>osition au risque infectieux</w:t>
      </w:r>
      <w:r w:rsidRPr="001832E9">
        <w:rPr>
          <w:rFonts w:ascii="Calibri" w:hAnsi="Calibri" w:cs="Arial"/>
          <w:b/>
          <w:bCs/>
          <w:i/>
          <w:sz w:val="22"/>
          <w:szCs w:val="22"/>
        </w:rPr>
        <w:t xml:space="preserve"> »</w:t>
      </w:r>
    </w:p>
    <w:p w:rsidR="00E02B8D" w:rsidRPr="007308BE" w:rsidRDefault="00E02B8D" w:rsidP="007308BE">
      <w:pPr>
        <w:tabs>
          <w:tab w:val="left" w:pos="543"/>
        </w:tabs>
        <w:autoSpaceDE w:val="0"/>
        <w:autoSpaceDN w:val="0"/>
        <w:adjustRightInd w:val="0"/>
        <w:spacing w:after="120"/>
        <w:ind w:left="543" w:hanging="181"/>
        <w:jc w:val="both"/>
        <w:rPr>
          <w:rFonts w:ascii="Calibri" w:hAnsi="Calibri" w:cs="Arial"/>
          <w:sz w:val="22"/>
          <w:szCs w:val="22"/>
        </w:rPr>
      </w:pPr>
      <w:r w:rsidRPr="007308BE">
        <w:rPr>
          <w:rFonts w:ascii="Calibri" w:hAnsi="Calibri"/>
          <w:sz w:val="22"/>
          <w:szCs w:val="22"/>
        </w:rPr>
        <w:t xml:space="preserve">- </w:t>
      </w:r>
      <w:r w:rsidRPr="007308BE">
        <w:rPr>
          <w:rFonts w:ascii="Calibri" w:hAnsi="Calibri"/>
          <w:sz w:val="22"/>
          <w:szCs w:val="22"/>
        </w:rPr>
        <w:tab/>
      </w:r>
      <w:r w:rsidRPr="007308BE">
        <w:rPr>
          <w:rFonts w:ascii="Calibri" w:hAnsi="Calibri" w:cs="Arial"/>
          <w:sz w:val="22"/>
          <w:szCs w:val="22"/>
        </w:rPr>
        <w:t xml:space="preserve">Soit le salarié est </w:t>
      </w:r>
      <w:r w:rsidRPr="007308BE">
        <w:rPr>
          <w:rFonts w:ascii="Calibri" w:hAnsi="Calibri" w:cs="Arial"/>
          <w:b/>
          <w:bCs/>
          <w:i/>
          <w:iCs/>
          <w:sz w:val="22"/>
          <w:szCs w:val="22"/>
        </w:rPr>
        <w:t xml:space="preserve">potentiellement </w:t>
      </w:r>
      <w:r w:rsidRPr="007308BE">
        <w:rPr>
          <w:rFonts w:ascii="Calibri" w:hAnsi="Calibri" w:cs="Arial"/>
          <w:sz w:val="22"/>
          <w:szCs w:val="22"/>
        </w:rPr>
        <w:t xml:space="preserve">exposé à des agents biologiques </w:t>
      </w:r>
      <w:r w:rsidRPr="007308BE">
        <w:rPr>
          <w:rFonts w:ascii="Calibri" w:hAnsi="Calibri" w:cs="Arial"/>
          <w:i/>
          <w:sz w:val="22"/>
          <w:szCs w:val="22"/>
        </w:rPr>
        <w:t>pathogènes</w:t>
      </w:r>
      <w:r w:rsidRPr="007308BE">
        <w:rPr>
          <w:rFonts w:ascii="Calibri" w:hAnsi="Calibri" w:cs="Arial"/>
          <w:sz w:val="22"/>
          <w:szCs w:val="22"/>
        </w:rPr>
        <w:t xml:space="preserve"> à un niveau de risque supérieur au risque communautaire. Il peut s’agir par exemple du travail en milieu de soins, en secteur social ou au contact d’un réservoir humain, du travail en milieu de soins et de diagnostics (y compris hospitalisation à domicile), du travail en milieu médico-social, des services funéraires, du travail dans le secteur professionnel de l’élimination des déchets d’activités de soins, du travail en contact d’un réservoir animal ou du travail en secteur professionnel de l’assainissement et de la maintenance……</w:t>
      </w:r>
    </w:p>
    <w:p w:rsidR="001832E9" w:rsidRPr="007308BE" w:rsidRDefault="00E02B8D" w:rsidP="001832E9">
      <w:pPr>
        <w:autoSpaceDE w:val="0"/>
        <w:autoSpaceDN w:val="0"/>
        <w:adjustRightInd w:val="0"/>
        <w:spacing w:after="120"/>
        <w:jc w:val="both"/>
        <w:rPr>
          <w:rFonts w:ascii="Calibri" w:hAnsi="Calibri" w:cs="Arial"/>
          <w:b/>
          <w:bCs/>
          <w:sz w:val="22"/>
          <w:szCs w:val="22"/>
        </w:rPr>
      </w:pPr>
      <w:r w:rsidRPr="007308BE">
        <w:rPr>
          <w:rFonts w:ascii="Calibri" w:hAnsi="Calibri" w:cs="Wingdings"/>
          <w:sz w:val="22"/>
          <w:szCs w:val="22"/>
        </w:rPr>
        <w:tab/>
      </w:r>
      <w:r w:rsidRPr="007308BE">
        <w:rPr>
          <w:rFonts w:ascii="Calibri" w:hAnsi="Calibri" w:cs="Wingdings"/>
          <w:sz w:val="22"/>
          <w:szCs w:val="22"/>
        </w:rPr>
        <w:tab/>
      </w:r>
      <w:r w:rsidRPr="007308BE">
        <w:rPr>
          <w:rFonts w:ascii="Calibri" w:hAnsi="Calibri" w:cs="Wingdings"/>
          <w:sz w:val="22"/>
          <w:szCs w:val="22"/>
        </w:rPr>
        <w:sym w:font="Wingdings" w:char="F0E8"/>
      </w:r>
      <w:r w:rsidR="001832E9">
        <w:rPr>
          <w:rFonts w:ascii="Calibri" w:hAnsi="Calibri" w:cs="Wingdings"/>
          <w:sz w:val="22"/>
          <w:szCs w:val="22"/>
        </w:rPr>
        <w:t xml:space="preserve"> </w:t>
      </w:r>
      <w:proofErr w:type="gramStart"/>
      <w:r w:rsidR="001832E9" w:rsidRPr="007308BE">
        <w:rPr>
          <w:rFonts w:ascii="Calibri" w:hAnsi="Calibri" w:cs="Arial"/>
          <w:sz w:val="22"/>
          <w:szCs w:val="22"/>
        </w:rPr>
        <w:t>on</w:t>
      </w:r>
      <w:proofErr w:type="gramEnd"/>
      <w:r w:rsidR="001832E9" w:rsidRPr="007308BE">
        <w:rPr>
          <w:rFonts w:ascii="Calibri" w:hAnsi="Calibri" w:cs="Arial"/>
          <w:sz w:val="22"/>
          <w:szCs w:val="22"/>
        </w:rPr>
        <w:t xml:space="preserve"> cochera</w:t>
      </w:r>
      <w:r w:rsidR="001832E9">
        <w:rPr>
          <w:rFonts w:ascii="Calibri" w:hAnsi="Calibri" w:cs="Arial"/>
          <w:sz w:val="22"/>
          <w:szCs w:val="22"/>
        </w:rPr>
        <w:t xml:space="preserve"> aussi </w:t>
      </w:r>
      <w:r w:rsidR="001832E9" w:rsidRPr="001832E9">
        <w:rPr>
          <w:rFonts w:ascii="Calibri" w:hAnsi="Calibri" w:cs="Arial"/>
          <w:b/>
          <w:i/>
          <w:sz w:val="22"/>
          <w:szCs w:val="22"/>
        </w:rPr>
        <w:t>« oui »</w:t>
      </w:r>
      <w:r w:rsidR="001832E9">
        <w:rPr>
          <w:rFonts w:ascii="Calibri" w:hAnsi="Calibri" w:cs="Arial"/>
          <w:sz w:val="22"/>
          <w:szCs w:val="22"/>
        </w:rPr>
        <w:t xml:space="preserve"> pour</w:t>
      </w:r>
      <w:r w:rsidR="001832E9" w:rsidRPr="007308BE">
        <w:rPr>
          <w:rFonts w:ascii="Calibri" w:hAnsi="Calibri" w:cs="Arial"/>
          <w:sz w:val="22"/>
          <w:szCs w:val="22"/>
        </w:rPr>
        <w:t xml:space="preserve"> </w:t>
      </w:r>
      <w:r w:rsidR="001832E9" w:rsidRPr="001832E9">
        <w:rPr>
          <w:rFonts w:ascii="Calibri" w:hAnsi="Calibri" w:cs="Arial"/>
          <w:b/>
          <w:bCs/>
          <w:i/>
          <w:sz w:val="22"/>
          <w:szCs w:val="22"/>
        </w:rPr>
        <w:t xml:space="preserve">« Exposition </w:t>
      </w:r>
      <w:r w:rsidR="00EF2F82">
        <w:rPr>
          <w:rFonts w:ascii="Calibri" w:hAnsi="Calibri" w:cs="Arial"/>
          <w:b/>
          <w:bCs/>
          <w:i/>
          <w:sz w:val="22"/>
          <w:szCs w:val="22"/>
        </w:rPr>
        <w:t xml:space="preserve">au risque infectieux </w:t>
      </w:r>
      <w:r w:rsidR="001832E9" w:rsidRPr="001832E9">
        <w:rPr>
          <w:rFonts w:ascii="Calibri" w:hAnsi="Calibri" w:cs="Arial"/>
          <w:b/>
          <w:bCs/>
          <w:i/>
          <w:sz w:val="22"/>
          <w:szCs w:val="22"/>
        </w:rPr>
        <w:t>»</w:t>
      </w:r>
    </w:p>
    <w:p w:rsidR="00E02B8D" w:rsidRPr="007308BE" w:rsidRDefault="00E02B8D" w:rsidP="007308BE">
      <w:pPr>
        <w:tabs>
          <w:tab w:val="left" w:pos="543"/>
        </w:tabs>
        <w:spacing w:after="120"/>
        <w:ind w:left="543" w:hanging="181"/>
        <w:jc w:val="both"/>
        <w:rPr>
          <w:rFonts w:ascii="Calibri" w:hAnsi="Calibri" w:cs="Arial"/>
          <w:sz w:val="22"/>
          <w:szCs w:val="22"/>
        </w:rPr>
      </w:pPr>
      <w:r w:rsidRPr="007308BE">
        <w:rPr>
          <w:rFonts w:ascii="Calibri" w:hAnsi="Calibri"/>
          <w:sz w:val="22"/>
          <w:szCs w:val="22"/>
        </w:rPr>
        <w:t xml:space="preserve">- </w:t>
      </w:r>
      <w:r w:rsidRPr="007308BE">
        <w:rPr>
          <w:rFonts w:ascii="Calibri" w:hAnsi="Calibri" w:cs="Arial"/>
          <w:sz w:val="22"/>
          <w:szCs w:val="22"/>
        </w:rPr>
        <w:t>Soit le salarié est exposé à un risque infectieux pratiquement égal au risque communautaire du fait d’un contact avec du public (accueil, travail de guichet……)</w:t>
      </w:r>
    </w:p>
    <w:p w:rsidR="001832E9" w:rsidRDefault="00E02B8D" w:rsidP="007308BE">
      <w:pPr>
        <w:spacing w:after="120"/>
        <w:rPr>
          <w:rFonts w:ascii="Calibri" w:hAnsi="Calibri" w:cs="Arial"/>
          <w:bCs/>
          <w:sz w:val="22"/>
          <w:szCs w:val="22"/>
        </w:rPr>
      </w:pPr>
      <w:r w:rsidRPr="007308BE">
        <w:rPr>
          <w:rFonts w:ascii="Calibri" w:hAnsi="Calibri" w:cs="Wingdings"/>
          <w:sz w:val="22"/>
          <w:szCs w:val="22"/>
        </w:rPr>
        <w:tab/>
      </w:r>
      <w:r w:rsidRPr="007308BE">
        <w:rPr>
          <w:rFonts w:ascii="Calibri" w:hAnsi="Calibri" w:cs="Wingdings"/>
          <w:sz w:val="22"/>
          <w:szCs w:val="22"/>
        </w:rPr>
        <w:tab/>
      </w:r>
      <w:r w:rsidRPr="007308BE">
        <w:rPr>
          <w:rFonts w:ascii="Calibri" w:hAnsi="Calibri" w:cs="Wingdings"/>
          <w:sz w:val="22"/>
          <w:szCs w:val="22"/>
        </w:rPr>
        <w:sym w:font="Wingdings" w:char="F0E8"/>
      </w:r>
      <w:r w:rsidRPr="007308BE">
        <w:rPr>
          <w:rFonts w:ascii="Calibri" w:hAnsi="Calibri" w:cs="Arial"/>
          <w:sz w:val="22"/>
          <w:szCs w:val="22"/>
        </w:rPr>
        <w:t xml:space="preserve"> </w:t>
      </w:r>
      <w:proofErr w:type="gramStart"/>
      <w:r w:rsidRPr="007308BE">
        <w:rPr>
          <w:rFonts w:ascii="Calibri" w:hAnsi="Calibri" w:cs="Arial"/>
          <w:sz w:val="22"/>
          <w:szCs w:val="22"/>
        </w:rPr>
        <w:t>on</w:t>
      </w:r>
      <w:proofErr w:type="gramEnd"/>
      <w:r w:rsidRPr="007308BE">
        <w:rPr>
          <w:rFonts w:ascii="Calibri" w:hAnsi="Calibri" w:cs="Arial"/>
          <w:sz w:val="22"/>
          <w:szCs w:val="22"/>
        </w:rPr>
        <w:t xml:space="preserve"> cochera </w:t>
      </w:r>
      <w:r w:rsidR="001832E9" w:rsidRPr="001832E9">
        <w:rPr>
          <w:rFonts w:ascii="Calibri" w:hAnsi="Calibri" w:cs="Arial"/>
          <w:b/>
          <w:bCs/>
          <w:i/>
          <w:sz w:val="22"/>
          <w:szCs w:val="22"/>
        </w:rPr>
        <w:t>« non »</w:t>
      </w:r>
      <w:r w:rsidR="001832E9" w:rsidRPr="001832E9">
        <w:rPr>
          <w:rFonts w:ascii="Calibri" w:hAnsi="Calibri" w:cs="Arial"/>
          <w:bCs/>
          <w:sz w:val="22"/>
          <w:szCs w:val="22"/>
        </w:rPr>
        <w:t xml:space="preserve"> pour </w:t>
      </w:r>
      <w:r w:rsidR="001832E9" w:rsidRPr="001832E9">
        <w:rPr>
          <w:rFonts w:ascii="Calibri" w:hAnsi="Calibri" w:cs="Arial"/>
          <w:b/>
          <w:bCs/>
          <w:i/>
          <w:sz w:val="22"/>
          <w:szCs w:val="22"/>
        </w:rPr>
        <w:t xml:space="preserve">« Exposition </w:t>
      </w:r>
      <w:r w:rsidR="00EF2F82">
        <w:rPr>
          <w:rFonts w:ascii="Calibri" w:hAnsi="Calibri" w:cs="Arial"/>
          <w:b/>
          <w:bCs/>
          <w:i/>
          <w:sz w:val="22"/>
          <w:szCs w:val="22"/>
        </w:rPr>
        <w:t xml:space="preserve">au risque infectieux </w:t>
      </w:r>
      <w:r w:rsidR="001832E9" w:rsidRPr="001832E9">
        <w:rPr>
          <w:rFonts w:ascii="Calibri" w:hAnsi="Calibri" w:cs="Arial"/>
          <w:b/>
          <w:bCs/>
          <w:i/>
          <w:sz w:val="22"/>
          <w:szCs w:val="22"/>
        </w:rPr>
        <w:t>»</w:t>
      </w:r>
      <w:r w:rsidR="001832E9">
        <w:rPr>
          <w:rFonts w:ascii="Calibri" w:hAnsi="Calibri" w:cs="Arial"/>
          <w:bCs/>
          <w:sz w:val="22"/>
          <w:szCs w:val="22"/>
        </w:rPr>
        <w:t xml:space="preserve"> </w:t>
      </w:r>
      <w:r w:rsidR="001832E9">
        <w:rPr>
          <w:rFonts w:ascii="Calibri" w:hAnsi="Calibri" w:cs="Arial"/>
          <w:bCs/>
          <w:sz w:val="22"/>
          <w:szCs w:val="22"/>
        </w:rPr>
        <w:tab/>
      </w:r>
      <w:r w:rsidR="001832E9">
        <w:rPr>
          <w:rFonts w:ascii="Calibri" w:hAnsi="Calibri" w:cs="Arial"/>
          <w:bCs/>
          <w:sz w:val="22"/>
          <w:szCs w:val="22"/>
        </w:rPr>
        <w:tab/>
      </w:r>
      <w:r w:rsidR="001832E9">
        <w:rPr>
          <w:rFonts w:ascii="Calibri" w:hAnsi="Calibri" w:cs="Arial"/>
          <w:bCs/>
          <w:sz w:val="22"/>
          <w:szCs w:val="22"/>
        </w:rPr>
        <w:tab/>
      </w:r>
      <w:r w:rsidR="001832E9">
        <w:rPr>
          <w:rFonts w:ascii="Calibri" w:hAnsi="Calibri" w:cs="Arial"/>
          <w:bCs/>
          <w:sz w:val="22"/>
          <w:szCs w:val="22"/>
        </w:rPr>
        <w:tab/>
      </w:r>
      <w:r w:rsidR="001832E9">
        <w:rPr>
          <w:rFonts w:ascii="Calibri" w:hAnsi="Calibri" w:cs="Arial"/>
          <w:bCs/>
          <w:sz w:val="22"/>
          <w:szCs w:val="22"/>
        </w:rPr>
        <w:tab/>
      </w:r>
      <w:r w:rsidR="001832E9">
        <w:rPr>
          <w:rFonts w:ascii="Calibri" w:hAnsi="Calibri" w:cs="Arial"/>
          <w:bCs/>
          <w:sz w:val="22"/>
          <w:szCs w:val="22"/>
        </w:rPr>
        <w:tab/>
      </w:r>
      <w:r w:rsidR="001832E9">
        <w:rPr>
          <w:rFonts w:ascii="Calibri" w:hAnsi="Calibri" w:cs="Arial"/>
          <w:bCs/>
          <w:sz w:val="22"/>
          <w:szCs w:val="22"/>
        </w:rPr>
        <w:tab/>
      </w:r>
      <w:r w:rsidR="001832E9">
        <w:rPr>
          <w:rFonts w:ascii="Calibri" w:hAnsi="Calibri" w:cs="Arial"/>
          <w:bCs/>
          <w:sz w:val="22"/>
          <w:szCs w:val="22"/>
        </w:rPr>
        <w:tab/>
      </w:r>
      <w:r w:rsidR="001832E9">
        <w:rPr>
          <w:rFonts w:ascii="Calibri" w:hAnsi="Calibri" w:cs="Arial"/>
          <w:bCs/>
          <w:sz w:val="22"/>
          <w:szCs w:val="22"/>
        </w:rPr>
        <w:tab/>
        <w:t xml:space="preserve">(et « oui » </w:t>
      </w:r>
      <w:r w:rsidR="001832E9" w:rsidRPr="001832E9">
        <w:rPr>
          <w:rFonts w:ascii="Calibri" w:hAnsi="Calibri" w:cs="Arial"/>
          <w:bCs/>
          <w:sz w:val="22"/>
          <w:szCs w:val="22"/>
        </w:rPr>
        <w:t>pour « Contacts avec le public »)</w:t>
      </w:r>
    </w:p>
    <w:p w:rsidR="00E02B8D" w:rsidRPr="007308BE" w:rsidRDefault="00E02B8D" w:rsidP="007016DB">
      <w:pPr>
        <w:spacing w:after="120"/>
        <w:jc w:val="both"/>
        <w:rPr>
          <w:rFonts w:ascii="Calibri" w:hAnsi="Calibri" w:cs="Arial"/>
          <w:sz w:val="22"/>
          <w:szCs w:val="22"/>
        </w:rPr>
      </w:pPr>
      <w:r w:rsidRPr="007308BE">
        <w:rPr>
          <w:rFonts w:ascii="Calibri" w:hAnsi="Calibri" w:cs="Arial"/>
          <w:b/>
          <w:sz w:val="22"/>
          <w:szCs w:val="22"/>
        </w:rPr>
        <w:t>Exposition à la pression psychologique</w:t>
      </w:r>
      <w:r w:rsidRPr="007308BE">
        <w:rPr>
          <w:rFonts w:ascii="Calibri" w:hAnsi="Calibri" w:cs="Arial"/>
          <w:sz w:val="22"/>
          <w:szCs w:val="22"/>
        </w:rPr>
        <w:t> : là encore, c’est l’impression du salarié qui importe. Cette pression psychologique peut être liée :</w:t>
      </w:r>
    </w:p>
    <w:p w:rsidR="00E02B8D" w:rsidRPr="007308BE" w:rsidRDefault="00E02B8D" w:rsidP="007016DB">
      <w:pPr>
        <w:numPr>
          <w:ilvl w:val="0"/>
          <w:numId w:val="13"/>
        </w:numPr>
        <w:autoSpaceDE w:val="0"/>
        <w:autoSpaceDN w:val="0"/>
        <w:adjustRightInd w:val="0"/>
        <w:spacing w:after="120"/>
        <w:jc w:val="both"/>
        <w:rPr>
          <w:rFonts w:ascii="Calibri" w:hAnsi="Calibri" w:cs="Arial"/>
          <w:sz w:val="22"/>
          <w:szCs w:val="22"/>
        </w:rPr>
      </w:pPr>
      <w:r w:rsidRPr="007016DB">
        <w:rPr>
          <w:rFonts w:ascii="Calibri" w:hAnsi="Calibri" w:cs="Arial"/>
          <w:b/>
          <w:i/>
          <w:sz w:val="22"/>
          <w:szCs w:val="22"/>
        </w:rPr>
        <w:t>aux relations interpersonnelles :</w:t>
      </w:r>
      <w:r w:rsidRPr="007308BE">
        <w:rPr>
          <w:rFonts w:ascii="Calibri" w:hAnsi="Calibri" w:cs="Arial"/>
          <w:b/>
          <w:sz w:val="22"/>
          <w:szCs w:val="22"/>
        </w:rPr>
        <w:t xml:space="preserve"> </w:t>
      </w:r>
      <w:r w:rsidRPr="007308BE">
        <w:rPr>
          <w:rFonts w:ascii="Calibri" w:hAnsi="Calibri" w:cs="Arial"/>
          <w:sz w:val="22"/>
          <w:szCs w:val="22"/>
        </w:rPr>
        <w:t xml:space="preserve">elle peut être directe (omniprésence d’un responsable…) ou indirecte (pression liée aux mails permanents, au système de contrôle, aux ordres contradictoires……). </w:t>
      </w:r>
    </w:p>
    <w:p w:rsidR="00E02B8D" w:rsidRPr="007016DB" w:rsidRDefault="00E02B8D" w:rsidP="007016DB">
      <w:pPr>
        <w:numPr>
          <w:ilvl w:val="0"/>
          <w:numId w:val="13"/>
        </w:numPr>
        <w:autoSpaceDE w:val="0"/>
        <w:autoSpaceDN w:val="0"/>
        <w:adjustRightInd w:val="0"/>
        <w:spacing w:after="120"/>
        <w:jc w:val="both"/>
        <w:rPr>
          <w:rFonts w:ascii="Calibri" w:hAnsi="Calibri" w:cs="Arial"/>
          <w:sz w:val="22"/>
          <w:szCs w:val="22"/>
        </w:rPr>
      </w:pPr>
      <w:r w:rsidRPr="007016DB">
        <w:rPr>
          <w:rFonts w:ascii="Calibri" w:hAnsi="Calibri" w:cs="Arial"/>
          <w:b/>
          <w:i/>
          <w:sz w:val="22"/>
          <w:szCs w:val="22"/>
        </w:rPr>
        <w:t>à tout ce qui dans le travail, peut générer une pression psychologique</w:t>
      </w:r>
      <w:r w:rsidRPr="007016DB">
        <w:rPr>
          <w:rFonts w:ascii="Calibri" w:hAnsi="Calibri" w:cs="Arial"/>
          <w:i/>
          <w:sz w:val="22"/>
          <w:szCs w:val="22"/>
        </w:rPr>
        <w:t> :</w:t>
      </w:r>
      <w:r w:rsidRPr="007308BE">
        <w:rPr>
          <w:rFonts w:ascii="Calibri" w:hAnsi="Calibri" w:cs="Arial"/>
          <w:sz w:val="22"/>
          <w:szCs w:val="22"/>
        </w:rPr>
        <w:t xml:space="preserve"> comme par exemple travailler avec des personnes en difficultés, être confronté à la maladie, à la mort, …</w:t>
      </w:r>
    </w:p>
    <w:p w:rsidR="00E02B8D" w:rsidRPr="007308BE" w:rsidRDefault="00E02B8D" w:rsidP="007016DB">
      <w:pPr>
        <w:autoSpaceDE w:val="0"/>
        <w:autoSpaceDN w:val="0"/>
        <w:adjustRightInd w:val="0"/>
        <w:spacing w:after="120"/>
        <w:ind w:left="270"/>
        <w:jc w:val="both"/>
        <w:rPr>
          <w:rFonts w:ascii="Calibri" w:hAnsi="Calibri" w:cs="Arial"/>
          <w:sz w:val="22"/>
          <w:szCs w:val="22"/>
        </w:rPr>
      </w:pPr>
      <w:r w:rsidRPr="007308BE">
        <w:rPr>
          <w:rFonts w:ascii="Calibri" w:hAnsi="Calibri" w:cs="Arial"/>
          <w:sz w:val="22"/>
          <w:szCs w:val="22"/>
        </w:rPr>
        <w:t xml:space="preserve">NB : Il faut bien </w:t>
      </w:r>
      <w:r w:rsidRPr="007016DB">
        <w:rPr>
          <w:rFonts w:ascii="Calibri" w:hAnsi="Calibri" w:cs="Arial"/>
          <w:i/>
          <w:sz w:val="22"/>
          <w:szCs w:val="22"/>
        </w:rPr>
        <w:t xml:space="preserve">différencier la pression psychologique de la pression temporelle </w:t>
      </w:r>
      <w:r w:rsidRPr="007308BE">
        <w:rPr>
          <w:rFonts w:ascii="Calibri" w:hAnsi="Calibri" w:cs="Arial"/>
          <w:sz w:val="22"/>
          <w:szCs w:val="22"/>
        </w:rPr>
        <w:t xml:space="preserve">(renseignée en 4b), qui sont deux notions différentes. Un salarié peut cumuler ou non pression psychologique et pression temporelle (devoir se dépêcher, être interrompu, faire plusieurs choses à la fois). </w:t>
      </w:r>
    </w:p>
    <w:p w:rsidR="00E02B8D" w:rsidRDefault="00E02B8D" w:rsidP="007308BE">
      <w:pPr>
        <w:spacing w:after="120"/>
        <w:jc w:val="both"/>
        <w:rPr>
          <w:rFonts w:ascii="Calibri" w:hAnsi="Calibri" w:cs="Arial"/>
          <w:sz w:val="22"/>
          <w:szCs w:val="22"/>
        </w:rPr>
      </w:pPr>
    </w:p>
    <w:p w:rsidR="00CA7BDF" w:rsidRPr="007B3F45" w:rsidRDefault="001832E9" w:rsidP="00DD1C02">
      <w:pPr>
        <w:spacing w:after="120"/>
        <w:jc w:val="both"/>
        <w:rPr>
          <w:rFonts w:ascii="Calibri" w:hAnsi="Calibri" w:cs="Arial"/>
          <w:sz w:val="22"/>
          <w:szCs w:val="22"/>
        </w:rPr>
      </w:pPr>
      <w:r w:rsidRPr="007B3F45">
        <w:rPr>
          <w:rFonts w:ascii="Calibri" w:hAnsi="Calibri" w:cs="Arial"/>
          <w:sz w:val="22"/>
          <w:szCs w:val="22"/>
        </w:rPr>
        <w:t>Nous avons exploité la place libre en bas à droite du tableau des expositions explorées pour rajouter un</w:t>
      </w:r>
      <w:r w:rsidR="00DD1C02" w:rsidRPr="007B3F45">
        <w:rPr>
          <w:rFonts w:ascii="Calibri" w:hAnsi="Calibri" w:cs="Arial"/>
          <w:bCs/>
          <w:sz w:val="22"/>
          <w:szCs w:val="22"/>
        </w:rPr>
        <w:t>e</w:t>
      </w:r>
      <w:r w:rsidR="00DD1C02" w:rsidRPr="007B3F45">
        <w:rPr>
          <w:rFonts w:ascii="Calibri" w:hAnsi="Calibri" w:cs="Arial"/>
          <w:b/>
          <w:sz w:val="22"/>
          <w:szCs w:val="22"/>
        </w:rPr>
        <w:t xml:space="preserve"> autre exposition</w:t>
      </w:r>
      <w:r w:rsidR="00CB6A9F" w:rsidRPr="007B3F45">
        <w:rPr>
          <w:rFonts w:ascii="Calibri" w:hAnsi="Calibri" w:cs="Arial"/>
          <w:b/>
          <w:sz w:val="22"/>
          <w:szCs w:val="22"/>
        </w:rPr>
        <w:t>.</w:t>
      </w:r>
    </w:p>
    <w:p w:rsidR="007016DB" w:rsidRDefault="001832E9" w:rsidP="00CA7BDF">
      <w:pPr>
        <w:spacing w:after="120"/>
        <w:jc w:val="both"/>
        <w:rPr>
          <w:rFonts w:ascii="Calibri" w:hAnsi="Calibri" w:cs="Arial"/>
          <w:sz w:val="22"/>
          <w:szCs w:val="22"/>
        </w:rPr>
      </w:pPr>
      <w:r w:rsidRPr="001832E9">
        <w:rPr>
          <w:rFonts w:ascii="Calibri" w:hAnsi="Calibri" w:cs="Arial"/>
          <w:sz w:val="22"/>
          <w:szCs w:val="22"/>
        </w:rPr>
        <w:t>Vous pouvez donc r</w:t>
      </w:r>
      <w:r w:rsidR="00CB6A9F">
        <w:rPr>
          <w:rFonts w:ascii="Calibri" w:hAnsi="Calibri" w:cs="Arial"/>
          <w:sz w:val="22"/>
          <w:szCs w:val="22"/>
        </w:rPr>
        <w:t xml:space="preserve">ajouter </w:t>
      </w:r>
      <w:r w:rsidR="007016DB">
        <w:rPr>
          <w:rFonts w:ascii="Calibri" w:hAnsi="Calibri" w:cs="Arial"/>
          <w:sz w:val="22"/>
          <w:szCs w:val="22"/>
        </w:rPr>
        <w:t xml:space="preserve">une exposition </w:t>
      </w:r>
      <w:r w:rsidRPr="001832E9">
        <w:rPr>
          <w:rFonts w:ascii="Calibri" w:hAnsi="Calibri" w:cs="Arial"/>
          <w:sz w:val="22"/>
          <w:szCs w:val="22"/>
        </w:rPr>
        <w:t xml:space="preserve">qui vous paraît pertinente, avant de photocopier </w:t>
      </w:r>
      <w:r>
        <w:rPr>
          <w:rFonts w:ascii="Calibri" w:hAnsi="Calibri" w:cs="Arial"/>
          <w:sz w:val="22"/>
          <w:szCs w:val="22"/>
        </w:rPr>
        <w:t>vos</w:t>
      </w:r>
      <w:r w:rsidRPr="001832E9">
        <w:rPr>
          <w:rFonts w:ascii="Calibri" w:hAnsi="Calibri" w:cs="Arial"/>
          <w:sz w:val="22"/>
          <w:szCs w:val="22"/>
        </w:rPr>
        <w:t xml:space="preserve"> e</w:t>
      </w:r>
      <w:r w:rsidR="00EF2F82">
        <w:rPr>
          <w:rFonts w:ascii="Calibri" w:hAnsi="Calibri" w:cs="Arial"/>
          <w:sz w:val="22"/>
          <w:szCs w:val="22"/>
        </w:rPr>
        <w:t>xemplaires de questionnaire</w:t>
      </w:r>
      <w:r w:rsidRPr="001832E9">
        <w:rPr>
          <w:rFonts w:ascii="Calibri" w:hAnsi="Calibri" w:cs="Arial"/>
          <w:sz w:val="22"/>
          <w:szCs w:val="22"/>
        </w:rPr>
        <w:t>.</w:t>
      </w:r>
    </w:p>
    <w:p w:rsidR="007016DB" w:rsidRPr="00EF2F82" w:rsidRDefault="007016DB" w:rsidP="001832E9">
      <w:pPr>
        <w:spacing w:after="120"/>
        <w:rPr>
          <w:rFonts w:ascii="Calibri" w:hAnsi="Calibri" w:cs="Arial"/>
          <w:color w:val="FFFFFF" w:themeColor="background1"/>
          <w:sz w:val="22"/>
          <w:szCs w:val="22"/>
        </w:rPr>
      </w:pPr>
    </w:p>
    <w:p w:rsidR="007016DB" w:rsidRPr="00EF2F82" w:rsidRDefault="007016DB" w:rsidP="007016DB">
      <w:pPr>
        <w:pBdr>
          <w:top w:val="single" w:sz="4" w:space="1" w:color="auto"/>
          <w:left w:val="single" w:sz="4" w:space="4" w:color="auto"/>
          <w:bottom w:val="single" w:sz="4" w:space="1" w:color="auto"/>
          <w:right w:val="single" w:sz="4" w:space="4" w:color="auto"/>
        </w:pBdr>
        <w:shd w:val="clear" w:color="auto" w:fill="7030A0"/>
        <w:spacing w:after="120"/>
        <w:jc w:val="both"/>
        <w:rPr>
          <w:rFonts w:ascii="Calibri" w:hAnsi="Calibri" w:cs="Arial"/>
          <w:b/>
          <w:color w:val="FFFFFF" w:themeColor="background1"/>
          <w:sz w:val="22"/>
          <w:szCs w:val="22"/>
        </w:rPr>
      </w:pPr>
      <w:r w:rsidRPr="00EF2F82">
        <w:rPr>
          <w:rFonts w:ascii="Calibri" w:hAnsi="Calibri" w:cs="Arial"/>
          <w:b/>
          <w:color w:val="FFFFFF" w:themeColor="background1"/>
          <w:sz w:val="22"/>
          <w:szCs w:val="22"/>
        </w:rPr>
        <w:t>PARTIE « FORMATION »</w:t>
      </w:r>
    </w:p>
    <w:p w:rsidR="00E02B8D" w:rsidRPr="007308BE" w:rsidRDefault="00E02B8D" w:rsidP="007308BE">
      <w:pPr>
        <w:tabs>
          <w:tab w:val="left" w:pos="543"/>
          <w:tab w:val="left" w:pos="7059"/>
          <w:tab w:val="left" w:pos="8507"/>
        </w:tabs>
        <w:spacing w:after="120"/>
        <w:rPr>
          <w:rFonts w:ascii="Calibri" w:hAnsi="Calibri" w:cs="Arial"/>
          <w:b/>
          <w:bCs/>
          <w:sz w:val="22"/>
          <w:szCs w:val="22"/>
        </w:rPr>
      </w:pPr>
    </w:p>
    <w:p w:rsidR="007016DB" w:rsidRDefault="00E02B8D" w:rsidP="007308BE">
      <w:pPr>
        <w:tabs>
          <w:tab w:val="left" w:pos="543"/>
          <w:tab w:val="left" w:pos="7059"/>
          <w:tab w:val="left" w:pos="8507"/>
        </w:tabs>
        <w:spacing w:after="120"/>
        <w:rPr>
          <w:rFonts w:ascii="Calibri" w:hAnsi="Calibri" w:cs="Arial"/>
          <w:bCs/>
          <w:sz w:val="22"/>
          <w:szCs w:val="22"/>
        </w:rPr>
      </w:pPr>
      <w:r w:rsidRPr="007016DB">
        <w:rPr>
          <w:rFonts w:ascii="Calibri" w:hAnsi="Calibri" w:cs="Arial"/>
          <w:b/>
          <w:bCs/>
          <w:color w:val="31849B"/>
          <w:sz w:val="22"/>
          <w:szCs w:val="22"/>
        </w:rPr>
        <w:t>1. Depuis 1 an, avez-vous eu une formation ?</w:t>
      </w:r>
      <w:r w:rsidRPr="007308BE">
        <w:rPr>
          <w:rFonts w:ascii="Calibri" w:hAnsi="Calibri" w:cs="Arial"/>
          <w:b/>
          <w:bCs/>
          <w:sz w:val="22"/>
          <w:szCs w:val="22"/>
        </w:rPr>
        <w:t xml:space="preserve"> </w:t>
      </w:r>
    </w:p>
    <w:p w:rsidR="00E02B8D" w:rsidRPr="007308BE" w:rsidRDefault="007016DB" w:rsidP="007308BE">
      <w:pPr>
        <w:tabs>
          <w:tab w:val="left" w:pos="543"/>
          <w:tab w:val="left" w:pos="7059"/>
          <w:tab w:val="left" w:pos="8507"/>
        </w:tabs>
        <w:spacing w:after="120"/>
        <w:rPr>
          <w:rFonts w:ascii="Calibri" w:hAnsi="Calibri" w:cs="Arial"/>
          <w:bCs/>
          <w:sz w:val="22"/>
          <w:szCs w:val="22"/>
          <w:vertAlign w:val="subscript"/>
        </w:rPr>
      </w:pPr>
      <w:r>
        <w:rPr>
          <w:rFonts w:ascii="Calibri" w:hAnsi="Calibri" w:cs="Arial"/>
          <w:bCs/>
          <w:sz w:val="22"/>
          <w:szCs w:val="22"/>
        </w:rPr>
        <w:tab/>
      </w:r>
      <w:r w:rsidR="00E02B8D" w:rsidRPr="007308BE">
        <w:rPr>
          <w:rFonts w:ascii="Calibri" w:hAnsi="Calibri" w:cs="Arial"/>
          <w:bCs/>
          <w:sz w:val="22"/>
          <w:szCs w:val="22"/>
        </w:rPr>
        <w:t>Si la réponse est oui, ne pas oublier de répondre aux 3 items suivants</w:t>
      </w:r>
      <w:r>
        <w:rPr>
          <w:rFonts w:ascii="Calibri" w:hAnsi="Calibri" w:cs="Arial"/>
          <w:bCs/>
          <w:sz w:val="22"/>
          <w:szCs w:val="22"/>
        </w:rPr>
        <w:t> :</w:t>
      </w:r>
      <w:r w:rsidR="00E02B8D" w:rsidRPr="007308BE">
        <w:rPr>
          <w:rFonts w:ascii="Calibri" w:hAnsi="Calibri" w:cs="Arial"/>
          <w:bCs/>
          <w:sz w:val="22"/>
          <w:szCs w:val="22"/>
        </w:rPr>
        <w:tab/>
      </w:r>
    </w:p>
    <w:p w:rsidR="00EF2F82" w:rsidRDefault="00E02B8D" w:rsidP="007308BE">
      <w:pPr>
        <w:tabs>
          <w:tab w:val="left" w:pos="543"/>
          <w:tab w:val="left" w:pos="7059"/>
          <w:tab w:val="left" w:pos="8507"/>
        </w:tabs>
        <w:rPr>
          <w:rFonts w:ascii="Calibri" w:hAnsi="Calibri" w:cs="Arial"/>
          <w:color w:val="31849B"/>
          <w:sz w:val="22"/>
          <w:szCs w:val="22"/>
        </w:rPr>
      </w:pPr>
      <w:r w:rsidRPr="007308BE">
        <w:rPr>
          <w:rFonts w:ascii="Calibri" w:hAnsi="Calibri" w:cs="Arial"/>
          <w:bCs/>
          <w:sz w:val="22"/>
          <w:szCs w:val="22"/>
        </w:rPr>
        <w:t xml:space="preserve">    </w:t>
      </w:r>
      <w:r w:rsidRPr="007308BE">
        <w:rPr>
          <w:rFonts w:ascii="Calibri" w:hAnsi="Calibri" w:cs="Arial"/>
          <w:b/>
          <w:bCs/>
          <w:sz w:val="22"/>
          <w:szCs w:val="22"/>
        </w:rPr>
        <w:tab/>
      </w:r>
      <w:r w:rsidRPr="007016DB">
        <w:rPr>
          <w:rFonts w:ascii="Calibri" w:hAnsi="Calibri" w:cs="Arial"/>
          <w:b/>
          <w:bCs/>
          <w:color w:val="31849B"/>
          <w:sz w:val="22"/>
          <w:szCs w:val="22"/>
        </w:rPr>
        <w:t>Si oui</w:t>
      </w:r>
      <w:r w:rsidR="00EF2F82">
        <w:rPr>
          <w:rFonts w:ascii="Calibri" w:hAnsi="Calibri" w:cs="Arial"/>
          <w:color w:val="31849B"/>
          <w:sz w:val="22"/>
          <w:szCs w:val="22"/>
        </w:rPr>
        <w:t xml:space="preserve">, était-ce </w:t>
      </w:r>
      <w:r w:rsidRPr="007016DB">
        <w:rPr>
          <w:rFonts w:ascii="Calibri" w:hAnsi="Calibri" w:cs="Arial"/>
          <w:color w:val="31849B"/>
          <w:sz w:val="22"/>
          <w:szCs w:val="22"/>
        </w:rPr>
        <w:t xml:space="preserve"> en rapport avec</w:t>
      </w:r>
      <w:r w:rsidR="00EF2F82">
        <w:rPr>
          <w:rFonts w:ascii="Calibri" w:hAnsi="Calibri" w:cs="Arial"/>
          <w:color w:val="31849B"/>
          <w:sz w:val="22"/>
          <w:szCs w:val="22"/>
        </w:rPr>
        <w:t xml:space="preserve"> : </w:t>
      </w:r>
    </w:p>
    <w:p w:rsidR="00EF2F82" w:rsidRDefault="00EF2F82" w:rsidP="00EF2F82">
      <w:pPr>
        <w:tabs>
          <w:tab w:val="left" w:pos="543"/>
          <w:tab w:val="left" w:pos="7059"/>
          <w:tab w:val="left" w:pos="8507"/>
        </w:tabs>
        <w:rPr>
          <w:rFonts w:ascii="Calibri" w:hAnsi="Calibri" w:cs="Arial"/>
          <w:b/>
          <w:bCs/>
          <w:color w:val="31849B"/>
          <w:sz w:val="22"/>
          <w:szCs w:val="22"/>
        </w:rPr>
      </w:pPr>
      <w:r>
        <w:rPr>
          <w:rFonts w:ascii="Calibri" w:hAnsi="Calibri" w:cs="Arial"/>
          <w:color w:val="31849B"/>
          <w:sz w:val="22"/>
          <w:szCs w:val="22"/>
        </w:rPr>
        <w:tab/>
      </w:r>
      <w:proofErr w:type="gramStart"/>
      <w:r>
        <w:rPr>
          <w:rFonts w:ascii="Calibri" w:hAnsi="Calibri" w:cs="Arial"/>
          <w:color w:val="31849B"/>
          <w:sz w:val="22"/>
          <w:szCs w:val="22"/>
        </w:rPr>
        <w:t>votre</w:t>
      </w:r>
      <w:proofErr w:type="gramEnd"/>
      <w:r>
        <w:rPr>
          <w:rFonts w:ascii="Calibri" w:hAnsi="Calibri" w:cs="Arial"/>
          <w:color w:val="31849B"/>
          <w:sz w:val="22"/>
          <w:szCs w:val="22"/>
        </w:rPr>
        <w:t xml:space="preserve"> travail actuel</w:t>
      </w:r>
      <w:r w:rsidR="00E02B8D" w:rsidRPr="007016DB">
        <w:rPr>
          <w:rFonts w:ascii="Calibri" w:hAnsi="Calibri" w:cs="Arial"/>
          <w:color w:val="31849B"/>
          <w:sz w:val="22"/>
          <w:szCs w:val="22"/>
        </w:rPr>
        <w:tab/>
      </w:r>
      <w:r w:rsidR="00E02B8D" w:rsidRPr="007016DB">
        <w:rPr>
          <w:rFonts w:ascii="Calibri" w:hAnsi="Calibri" w:cs="Arial"/>
          <w:b/>
          <w:bCs/>
          <w:color w:val="31849B"/>
          <w:sz w:val="22"/>
          <w:szCs w:val="22"/>
        </w:rPr>
        <w:t xml:space="preserve"> </w:t>
      </w:r>
    </w:p>
    <w:p w:rsidR="00EF2F82" w:rsidRDefault="00EF2F82" w:rsidP="00EF2F82">
      <w:pPr>
        <w:tabs>
          <w:tab w:val="left" w:pos="543"/>
          <w:tab w:val="left" w:pos="7059"/>
          <w:tab w:val="left" w:pos="8507"/>
        </w:tabs>
        <w:rPr>
          <w:rFonts w:ascii="Calibri" w:hAnsi="Calibri" w:cs="Arial"/>
          <w:color w:val="31849B"/>
          <w:sz w:val="22"/>
          <w:szCs w:val="22"/>
        </w:rPr>
      </w:pPr>
      <w:r>
        <w:rPr>
          <w:rFonts w:ascii="Calibri" w:hAnsi="Calibri" w:cs="Arial"/>
          <w:b/>
          <w:bCs/>
          <w:color w:val="31849B"/>
          <w:sz w:val="22"/>
          <w:szCs w:val="22"/>
        </w:rPr>
        <w:tab/>
      </w:r>
      <w:proofErr w:type="gramStart"/>
      <w:r w:rsidR="00E02B8D" w:rsidRPr="007016DB">
        <w:rPr>
          <w:rFonts w:ascii="Calibri" w:hAnsi="Calibri" w:cs="Arial"/>
          <w:color w:val="31849B"/>
          <w:sz w:val="22"/>
          <w:szCs w:val="22"/>
        </w:rPr>
        <w:t>un</w:t>
      </w:r>
      <w:proofErr w:type="gramEnd"/>
      <w:r w:rsidR="00E02B8D" w:rsidRPr="007016DB">
        <w:rPr>
          <w:rFonts w:ascii="Calibri" w:hAnsi="Calibri" w:cs="Arial"/>
          <w:color w:val="31849B"/>
          <w:sz w:val="22"/>
          <w:szCs w:val="22"/>
        </w:rPr>
        <w:t xml:space="preserve"> futur poste</w:t>
      </w:r>
    </w:p>
    <w:p w:rsidR="00E02B8D" w:rsidRPr="00EF2F82" w:rsidRDefault="00EF2F82" w:rsidP="00EF2F82">
      <w:pPr>
        <w:tabs>
          <w:tab w:val="left" w:pos="543"/>
          <w:tab w:val="left" w:pos="7059"/>
          <w:tab w:val="left" w:pos="8507"/>
        </w:tabs>
        <w:rPr>
          <w:rFonts w:ascii="Calibri" w:hAnsi="Calibri" w:cs="Arial"/>
          <w:b/>
          <w:bCs/>
          <w:color w:val="31849B"/>
          <w:sz w:val="22"/>
          <w:szCs w:val="22"/>
        </w:rPr>
      </w:pPr>
      <w:r>
        <w:rPr>
          <w:rFonts w:ascii="Calibri" w:hAnsi="Calibri" w:cs="Arial"/>
          <w:color w:val="31849B"/>
          <w:sz w:val="22"/>
          <w:szCs w:val="22"/>
        </w:rPr>
        <w:tab/>
      </w:r>
      <w:proofErr w:type="gramStart"/>
      <w:r w:rsidR="00E02B8D" w:rsidRPr="007016DB">
        <w:rPr>
          <w:rFonts w:ascii="Calibri" w:hAnsi="Calibri" w:cs="Arial"/>
          <w:color w:val="31849B"/>
          <w:sz w:val="22"/>
          <w:szCs w:val="22"/>
        </w:rPr>
        <w:t>une</w:t>
      </w:r>
      <w:proofErr w:type="gramEnd"/>
      <w:r w:rsidR="00E02B8D" w:rsidRPr="007016DB">
        <w:rPr>
          <w:rFonts w:ascii="Calibri" w:hAnsi="Calibri" w:cs="Arial"/>
          <w:color w:val="31849B"/>
          <w:sz w:val="22"/>
          <w:szCs w:val="22"/>
        </w:rPr>
        <w:t xml:space="preserve"> formation d’intérêt général</w:t>
      </w:r>
      <w:r w:rsidR="00E02B8D" w:rsidRPr="007016DB">
        <w:rPr>
          <w:rFonts w:ascii="Calibri" w:hAnsi="Calibri" w:cs="Arial"/>
          <w:color w:val="31849B"/>
          <w:sz w:val="22"/>
          <w:szCs w:val="22"/>
        </w:rPr>
        <w:tab/>
      </w:r>
    </w:p>
    <w:p w:rsidR="00E02B8D" w:rsidRPr="007308BE" w:rsidRDefault="00E02B8D" w:rsidP="007308BE">
      <w:pPr>
        <w:tabs>
          <w:tab w:val="left" w:pos="4163"/>
          <w:tab w:val="left" w:pos="7059"/>
          <w:tab w:val="left" w:pos="8507"/>
        </w:tabs>
        <w:spacing w:after="120"/>
        <w:jc w:val="both"/>
        <w:rPr>
          <w:rFonts w:ascii="Calibri" w:hAnsi="Calibri" w:cs="Arial"/>
          <w:b/>
          <w:bCs/>
          <w:sz w:val="22"/>
          <w:szCs w:val="22"/>
          <w:vertAlign w:val="subscript"/>
        </w:rPr>
      </w:pPr>
    </w:p>
    <w:p w:rsidR="00E02B8D" w:rsidRPr="007308BE" w:rsidRDefault="007016DB" w:rsidP="00EF2F82">
      <w:pPr>
        <w:tabs>
          <w:tab w:val="left" w:pos="4163"/>
          <w:tab w:val="left" w:pos="7059"/>
          <w:tab w:val="left" w:pos="8507"/>
        </w:tabs>
        <w:spacing w:after="120"/>
        <w:jc w:val="both"/>
        <w:rPr>
          <w:rFonts w:ascii="Calibri" w:hAnsi="Calibri"/>
          <w:sz w:val="22"/>
          <w:szCs w:val="22"/>
        </w:rPr>
      </w:pPr>
      <w:r w:rsidRPr="007016DB">
        <w:rPr>
          <w:rFonts w:ascii="Calibri" w:hAnsi="Calibri" w:cs="Arial"/>
          <w:b/>
          <w:bCs/>
          <w:color w:val="31849B"/>
          <w:sz w:val="22"/>
          <w:szCs w:val="22"/>
        </w:rPr>
        <w:t xml:space="preserve">2. </w:t>
      </w:r>
      <w:r w:rsidR="00E02B8D" w:rsidRPr="007016DB">
        <w:rPr>
          <w:rFonts w:ascii="Calibri" w:hAnsi="Calibri" w:cs="Arial"/>
          <w:b/>
          <w:bCs/>
          <w:color w:val="31849B"/>
          <w:sz w:val="22"/>
          <w:szCs w:val="22"/>
        </w:rPr>
        <w:t>Depuis 1 an, avez-vous eu un rôle de formateur, de tuteur ?</w:t>
      </w:r>
      <w:r w:rsidR="00E02B8D" w:rsidRPr="007308BE">
        <w:rPr>
          <w:rFonts w:ascii="Calibri" w:hAnsi="Calibri" w:cs="Arial"/>
          <w:b/>
          <w:bCs/>
          <w:sz w:val="22"/>
          <w:szCs w:val="22"/>
        </w:rPr>
        <w:t xml:space="preserve"> </w:t>
      </w:r>
      <w:r w:rsidR="00E02B8D" w:rsidRPr="007308BE">
        <w:rPr>
          <w:rFonts w:ascii="Calibri" w:hAnsi="Calibri" w:cs="Arial"/>
          <w:bCs/>
          <w:sz w:val="22"/>
          <w:szCs w:val="22"/>
        </w:rPr>
        <w:t>La notion de formateur ou de tuteur signifie avoir accompagné quelqu’un pour lui transmettre sa pratique et l’aider à acquérir un savoir faire</w:t>
      </w:r>
      <w:r>
        <w:rPr>
          <w:rFonts w:ascii="Calibri" w:hAnsi="Calibri" w:cs="Arial"/>
          <w:b/>
          <w:bCs/>
          <w:sz w:val="22"/>
          <w:szCs w:val="22"/>
        </w:rPr>
        <w:t>.</w:t>
      </w:r>
      <w:r w:rsidR="00E02B8D" w:rsidRPr="007308BE">
        <w:rPr>
          <w:rFonts w:ascii="Calibri" w:hAnsi="Calibri"/>
          <w:sz w:val="22"/>
          <w:szCs w:val="22"/>
        </w:rPr>
        <w:br w:type="page"/>
      </w:r>
    </w:p>
    <w:p w:rsidR="007016DB" w:rsidRPr="00EF2F82" w:rsidRDefault="007016DB" w:rsidP="007016DB">
      <w:pPr>
        <w:pBdr>
          <w:top w:val="single" w:sz="4" w:space="1" w:color="auto"/>
          <w:left w:val="single" w:sz="4" w:space="4" w:color="auto"/>
          <w:bottom w:val="single" w:sz="4" w:space="1" w:color="auto"/>
          <w:right w:val="single" w:sz="4" w:space="4" w:color="auto"/>
        </w:pBdr>
        <w:shd w:val="clear" w:color="auto" w:fill="7030A0"/>
        <w:spacing w:after="120"/>
        <w:jc w:val="both"/>
        <w:rPr>
          <w:rFonts w:ascii="Calibri" w:hAnsi="Calibri" w:cs="Arial"/>
          <w:b/>
          <w:color w:val="FFFFFF" w:themeColor="background1"/>
          <w:sz w:val="22"/>
          <w:szCs w:val="22"/>
        </w:rPr>
      </w:pPr>
      <w:r w:rsidRPr="00EF2F82">
        <w:rPr>
          <w:rFonts w:ascii="Calibri" w:hAnsi="Calibri" w:cs="Arial"/>
          <w:b/>
          <w:color w:val="FFFFFF" w:themeColor="background1"/>
          <w:sz w:val="22"/>
          <w:szCs w:val="22"/>
        </w:rPr>
        <w:lastRenderedPageBreak/>
        <w:t>PARTIE « MODE DE VIE »</w:t>
      </w:r>
    </w:p>
    <w:p w:rsidR="007016DB" w:rsidRDefault="007016DB" w:rsidP="007308BE">
      <w:pPr>
        <w:tabs>
          <w:tab w:val="left" w:pos="7059"/>
          <w:tab w:val="left" w:pos="8507"/>
        </w:tabs>
        <w:spacing w:after="120"/>
        <w:jc w:val="both"/>
        <w:rPr>
          <w:rFonts w:ascii="Calibri" w:hAnsi="Calibri" w:cs="Arial"/>
          <w:b/>
          <w:bCs/>
          <w:sz w:val="22"/>
          <w:szCs w:val="22"/>
        </w:rPr>
      </w:pPr>
    </w:p>
    <w:p w:rsidR="00E02B8D" w:rsidRPr="007308BE" w:rsidRDefault="00E02B8D" w:rsidP="007308BE">
      <w:pPr>
        <w:tabs>
          <w:tab w:val="left" w:pos="7059"/>
          <w:tab w:val="left" w:pos="8507"/>
        </w:tabs>
        <w:spacing w:after="120"/>
        <w:jc w:val="both"/>
        <w:rPr>
          <w:rFonts w:ascii="Calibri" w:hAnsi="Calibri" w:cs="Arial"/>
          <w:b/>
          <w:bCs/>
          <w:sz w:val="22"/>
          <w:szCs w:val="22"/>
        </w:rPr>
      </w:pPr>
      <w:r w:rsidRPr="007016DB">
        <w:rPr>
          <w:rFonts w:ascii="Calibri" w:hAnsi="Calibri" w:cs="Arial"/>
          <w:b/>
          <w:bCs/>
          <w:color w:val="31849B"/>
          <w:sz w:val="22"/>
          <w:szCs w:val="22"/>
        </w:rPr>
        <w:t xml:space="preserve">1. Faites-vous de façon régulière (au moins 1 fois/semaine) une activité </w:t>
      </w:r>
      <w:r w:rsidR="006E46A4">
        <w:rPr>
          <w:rFonts w:ascii="Calibri" w:hAnsi="Calibri" w:cs="Arial"/>
          <w:b/>
          <w:bCs/>
          <w:color w:val="31849B"/>
          <w:sz w:val="22"/>
          <w:szCs w:val="22"/>
        </w:rPr>
        <w:t xml:space="preserve">physique ou </w:t>
      </w:r>
      <w:r w:rsidR="007016DB">
        <w:rPr>
          <w:rFonts w:ascii="Calibri" w:hAnsi="Calibri" w:cs="Arial"/>
          <w:b/>
          <w:bCs/>
          <w:color w:val="31849B"/>
          <w:sz w:val="22"/>
          <w:szCs w:val="22"/>
        </w:rPr>
        <w:t>sportive ?</w:t>
      </w:r>
    </w:p>
    <w:p w:rsidR="00E02B8D" w:rsidRPr="007308BE" w:rsidRDefault="00E02B8D" w:rsidP="007308BE">
      <w:pPr>
        <w:tabs>
          <w:tab w:val="left" w:pos="6878"/>
          <w:tab w:val="left" w:pos="8326"/>
        </w:tabs>
        <w:spacing w:after="120"/>
        <w:jc w:val="both"/>
        <w:rPr>
          <w:rFonts w:ascii="Calibri" w:hAnsi="Calibri" w:cs="Arial"/>
          <w:b/>
          <w:bCs/>
          <w:sz w:val="22"/>
          <w:szCs w:val="22"/>
        </w:rPr>
      </w:pPr>
    </w:p>
    <w:p w:rsidR="00E02B8D" w:rsidRDefault="00E02B8D" w:rsidP="007308BE">
      <w:pPr>
        <w:tabs>
          <w:tab w:val="left" w:pos="8357"/>
        </w:tabs>
        <w:jc w:val="both"/>
        <w:rPr>
          <w:rFonts w:ascii="Calibri" w:hAnsi="Calibri" w:cs="Arial"/>
          <w:b/>
          <w:bCs/>
          <w:color w:val="31849B"/>
          <w:sz w:val="22"/>
          <w:szCs w:val="22"/>
        </w:rPr>
      </w:pPr>
      <w:r w:rsidRPr="007016DB">
        <w:rPr>
          <w:rFonts w:ascii="Calibri" w:hAnsi="Calibri" w:cs="Arial"/>
          <w:b/>
          <w:bCs/>
          <w:color w:val="31849B"/>
          <w:sz w:val="22"/>
          <w:szCs w:val="22"/>
        </w:rPr>
        <w:t xml:space="preserve">2. Consommation usuelle : </w:t>
      </w:r>
    </w:p>
    <w:p w:rsidR="00425AA8" w:rsidRPr="00425AA8" w:rsidRDefault="00425AA8" w:rsidP="00425AA8">
      <w:pPr>
        <w:tabs>
          <w:tab w:val="left" w:pos="567"/>
          <w:tab w:val="left" w:pos="8357"/>
        </w:tabs>
        <w:jc w:val="both"/>
        <w:rPr>
          <w:rFonts w:ascii="Calibri" w:hAnsi="Calibri" w:cs="Arial"/>
          <w:bCs/>
          <w:color w:val="31849B"/>
          <w:sz w:val="22"/>
          <w:szCs w:val="22"/>
        </w:rPr>
      </w:pPr>
      <w:r w:rsidRPr="00425AA8">
        <w:rPr>
          <w:rFonts w:ascii="Calibri" w:hAnsi="Calibri" w:cs="Arial"/>
          <w:bCs/>
          <w:color w:val="31849B"/>
          <w:sz w:val="22"/>
          <w:szCs w:val="22"/>
        </w:rPr>
        <w:tab/>
        <w:t xml:space="preserve">Tabac (nb </w:t>
      </w:r>
      <w:proofErr w:type="spellStart"/>
      <w:r w:rsidRPr="00425AA8">
        <w:rPr>
          <w:rFonts w:ascii="Calibri" w:hAnsi="Calibri" w:cs="Arial"/>
          <w:bCs/>
          <w:color w:val="31849B"/>
          <w:sz w:val="22"/>
          <w:szCs w:val="22"/>
        </w:rPr>
        <w:t>cig</w:t>
      </w:r>
      <w:proofErr w:type="spellEnd"/>
      <w:r w:rsidRPr="00425AA8">
        <w:rPr>
          <w:rFonts w:ascii="Calibri" w:hAnsi="Calibri" w:cs="Arial"/>
          <w:bCs/>
          <w:color w:val="31849B"/>
          <w:sz w:val="22"/>
          <w:szCs w:val="22"/>
        </w:rPr>
        <w:t>/j)</w:t>
      </w:r>
    </w:p>
    <w:p w:rsidR="00425AA8" w:rsidRPr="00425AA8" w:rsidRDefault="00425AA8" w:rsidP="00425AA8">
      <w:pPr>
        <w:tabs>
          <w:tab w:val="left" w:pos="567"/>
          <w:tab w:val="left" w:pos="8357"/>
        </w:tabs>
        <w:jc w:val="both"/>
        <w:rPr>
          <w:rFonts w:ascii="Calibri" w:hAnsi="Calibri" w:cs="Arial"/>
          <w:bCs/>
          <w:color w:val="31849B"/>
          <w:sz w:val="22"/>
          <w:szCs w:val="22"/>
        </w:rPr>
      </w:pPr>
      <w:r w:rsidRPr="00425AA8">
        <w:rPr>
          <w:rFonts w:ascii="Calibri" w:hAnsi="Calibri" w:cs="Arial"/>
          <w:bCs/>
          <w:color w:val="31849B"/>
          <w:sz w:val="22"/>
          <w:szCs w:val="22"/>
        </w:rPr>
        <w:tab/>
        <w:t>Café (nb tasses/j)</w:t>
      </w:r>
    </w:p>
    <w:p w:rsidR="00E02B8D" w:rsidRPr="005F1812" w:rsidRDefault="005F1812" w:rsidP="00425AA8">
      <w:pPr>
        <w:tabs>
          <w:tab w:val="left" w:pos="567"/>
          <w:tab w:val="left" w:pos="8357"/>
        </w:tabs>
        <w:spacing w:after="120"/>
        <w:jc w:val="both"/>
        <w:rPr>
          <w:rFonts w:ascii="Calibri" w:hAnsi="Calibri" w:cs="Arial"/>
          <w:bCs/>
          <w:sz w:val="22"/>
          <w:szCs w:val="22"/>
        </w:rPr>
      </w:pPr>
      <w:r w:rsidRPr="005F1812">
        <w:rPr>
          <w:rFonts w:ascii="Calibri" w:hAnsi="Calibri" w:cs="Arial"/>
          <w:bCs/>
          <w:sz w:val="22"/>
          <w:szCs w:val="22"/>
        </w:rPr>
        <w:t>L'usage de la cigarette électronique n'est pas équivalent à l'usage du tabac. Ainsi, à la question "Tabac », on répondra : - "Non fumeur" si les salariés n'ont jamais fumé de tabac, - "Ancien fumeur" s'il s'agit de salariés ayant délaissé les cigarettes classiques au profit de la cigarette électronique.</w:t>
      </w:r>
    </w:p>
    <w:p w:rsidR="00425AA8" w:rsidRDefault="00E02B8D" w:rsidP="007308BE">
      <w:pPr>
        <w:tabs>
          <w:tab w:val="left" w:pos="6878"/>
          <w:tab w:val="left" w:pos="8357"/>
        </w:tabs>
        <w:spacing w:after="120"/>
        <w:jc w:val="both"/>
        <w:rPr>
          <w:rFonts w:ascii="Calibri" w:hAnsi="Calibri" w:cs="Arial"/>
          <w:bCs/>
          <w:sz w:val="22"/>
          <w:szCs w:val="22"/>
        </w:rPr>
      </w:pPr>
      <w:r w:rsidRPr="00425AA8">
        <w:rPr>
          <w:rFonts w:ascii="Calibri" w:hAnsi="Calibri" w:cs="Arial"/>
          <w:b/>
          <w:bCs/>
          <w:color w:val="31849B"/>
          <w:sz w:val="22"/>
          <w:szCs w:val="22"/>
        </w:rPr>
        <w:t xml:space="preserve">3. Avez-vous des trajets domicile/travail longs ou pénibles ? </w:t>
      </w:r>
    </w:p>
    <w:p w:rsidR="00E02B8D" w:rsidRDefault="00E02B8D" w:rsidP="007308BE">
      <w:pPr>
        <w:tabs>
          <w:tab w:val="left" w:pos="6878"/>
          <w:tab w:val="left" w:pos="8357"/>
        </w:tabs>
        <w:spacing w:after="120"/>
        <w:jc w:val="both"/>
        <w:rPr>
          <w:rFonts w:ascii="Calibri" w:hAnsi="Calibri" w:cs="Arial"/>
          <w:bCs/>
          <w:sz w:val="22"/>
          <w:szCs w:val="22"/>
        </w:rPr>
      </w:pPr>
      <w:r w:rsidRPr="007308BE">
        <w:rPr>
          <w:rFonts w:ascii="Calibri" w:hAnsi="Calibri" w:cs="Arial"/>
          <w:bCs/>
          <w:sz w:val="22"/>
          <w:szCs w:val="22"/>
        </w:rPr>
        <w:t>Trajet comportant beaucoup de kilomètres ou d’une durée importante (par exemple du fait de nombreux embouteillages).</w:t>
      </w:r>
    </w:p>
    <w:p w:rsidR="0083106F" w:rsidRPr="007308BE" w:rsidRDefault="0083106F" w:rsidP="007308BE">
      <w:pPr>
        <w:tabs>
          <w:tab w:val="left" w:pos="6878"/>
          <w:tab w:val="left" w:pos="8357"/>
        </w:tabs>
        <w:spacing w:after="120"/>
        <w:jc w:val="both"/>
        <w:rPr>
          <w:rFonts w:ascii="Calibri" w:hAnsi="Calibri" w:cs="Arial"/>
          <w:bCs/>
          <w:sz w:val="22"/>
          <w:szCs w:val="22"/>
        </w:rPr>
      </w:pPr>
    </w:p>
    <w:p w:rsidR="0083106F" w:rsidRPr="00AD543A" w:rsidRDefault="0083106F" w:rsidP="0083106F">
      <w:pPr>
        <w:tabs>
          <w:tab w:val="left" w:pos="3960"/>
          <w:tab w:val="left" w:pos="5760"/>
          <w:tab w:val="left" w:pos="6660"/>
          <w:tab w:val="left" w:pos="7560"/>
          <w:tab w:val="left" w:pos="7740"/>
          <w:tab w:val="left" w:pos="8460"/>
          <w:tab w:val="left" w:pos="8820"/>
          <w:tab w:val="left" w:pos="9360"/>
          <w:tab w:val="left" w:pos="9900"/>
        </w:tabs>
        <w:spacing w:line="200" w:lineRule="exact"/>
        <w:rPr>
          <w:rFonts w:ascii="Calibri" w:hAnsi="Calibri" w:cs="Arial"/>
          <w:bCs/>
          <w:sz w:val="22"/>
          <w:szCs w:val="22"/>
        </w:rPr>
      </w:pPr>
      <w:r w:rsidRPr="00AD543A">
        <w:rPr>
          <w:rFonts w:ascii="Calibri" w:hAnsi="Calibri" w:cs="Arial"/>
          <w:b/>
          <w:bCs/>
          <w:color w:val="31849B"/>
          <w:sz w:val="22"/>
          <w:szCs w:val="22"/>
        </w:rPr>
        <w:t>4. Au cours des 12 derniers mois, avez-vous eu un problème de santé qui vous semblait en rapport avec votre activité professionnelle actuelle ?</w:t>
      </w:r>
      <w:r w:rsidRPr="00AD543A">
        <w:rPr>
          <w:rFonts w:ascii="Calibri" w:hAnsi="Calibri" w:cs="Arial"/>
          <w:bCs/>
          <w:sz w:val="22"/>
          <w:szCs w:val="22"/>
        </w:rPr>
        <w:t xml:space="preserve"> </w:t>
      </w:r>
      <w:r w:rsidRPr="00AD543A">
        <w:rPr>
          <w:rFonts w:ascii="Calibri" w:hAnsi="Calibri" w:cs="Arial"/>
          <w:bCs/>
          <w:sz w:val="22"/>
          <w:szCs w:val="22"/>
        </w:rPr>
        <w:tab/>
        <w:t xml:space="preserve">    </w:t>
      </w:r>
      <w:r w:rsidRPr="00AD543A">
        <w:rPr>
          <w:rFonts w:ascii="Calibri" w:hAnsi="Calibri" w:cs="Arial"/>
          <w:bCs/>
          <w:sz w:val="22"/>
          <w:szCs w:val="22"/>
        </w:rPr>
        <w:tab/>
      </w:r>
      <w:r w:rsidRPr="00AD543A">
        <w:rPr>
          <w:rFonts w:ascii="Calibri" w:hAnsi="Calibri" w:cs="Arial"/>
          <w:bCs/>
          <w:sz w:val="22"/>
          <w:szCs w:val="22"/>
        </w:rPr>
        <w:tab/>
      </w:r>
      <w:r w:rsidRPr="00AD543A">
        <w:rPr>
          <w:rFonts w:ascii="Calibri" w:hAnsi="Calibri" w:cs="Arial"/>
          <w:bCs/>
          <w:sz w:val="22"/>
          <w:szCs w:val="22"/>
        </w:rPr>
        <w:tab/>
      </w:r>
      <w:r w:rsidRPr="00AD543A">
        <w:rPr>
          <w:rFonts w:ascii="Calibri" w:hAnsi="Calibri" w:cs="Arial"/>
          <w:bCs/>
          <w:sz w:val="22"/>
          <w:szCs w:val="22"/>
        </w:rPr>
        <w:tab/>
      </w:r>
      <w:r w:rsidRPr="00AD543A">
        <w:rPr>
          <w:rFonts w:ascii="Calibri" w:hAnsi="Calibri" w:cs="Arial"/>
          <w:bCs/>
          <w:sz w:val="22"/>
          <w:szCs w:val="22"/>
        </w:rPr>
        <w:tab/>
      </w:r>
      <w:proofErr w:type="gramStart"/>
      <w:r w:rsidRPr="00AD543A">
        <w:rPr>
          <w:rFonts w:ascii="Calibri" w:hAnsi="Calibri" w:cs="Arial"/>
          <w:bCs/>
          <w:sz w:val="22"/>
          <w:szCs w:val="22"/>
        </w:rPr>
        <w:t>oui</w:t>
      </w:r>
      <w:proofErr w:type="gramEnd"/>
      <w:r w:rsidRPr="00AD543A">
        <w:rPr>
          <w:rFonts w:ascii="Calibri" w:hAnsi="Calibri" w:cs="Arial"/>
          <w:bCs/>
          <w:sz w:val="22"/>
          <w:szCs w:val="22"/>
        </w:rPr>
        <w:t xml:space="preserve"> 1  □</w:t>
      </w:r>
      <w:r w:rsidRPr="00AD543A">
        <w:rPr>
          <w:rFonts w:ascii="Calibri" w:hAnsi="Calibri" w:cs="Arial"/>
          <w:bCs/>
          <w:sz w:val="22"/>
          <w:szCs w:val="22"/>
        </w:rPr>
        <w:tab/>
      </w:r>
      <w:r w:rsidRPr="00AD543A">
        <w:rPr>
          <w:rFonts w:ascii="Calibri" w:hAnsi="Calibri" w:cs="Arial"/>
          <w:bCs/>
          <w:sz w:val="22"/>
          <w:szCs w:val="22"/>
        </w:rPr>
        <w:tab/>
        <w:t>non 0  □</w:t>
      </w:r>
      <w:r w:rsidRPr="00AD543A">
        <w:rPr>
          <w:rFonts w:ascii="Calibri" w:hAnsi="Calibri" w:cs="Arial"/>
          <w:bCs/>
          <w:sz w:val="22"/>
          <w:szCs w:val="22"/>
        </w:rPr>
        <w:tab/>
      </w:r>
    </w:p>
    <w:p w:rsidR="0083106F" w:rsidRPr="00AD543A" w:rsidRDefault="0083106F" w:rsidP="0083106F">
      <w:pPr>
        <w:tabs>
          <w:tab w:val="left" w:pos="1620"/>
          <w:tab w:val="left" w:pos="2880"/>
          <w:tab w:val="left" w:pos="3780"/>
          <w:tab w:val="left" w:pos="6120"/>
          <w:tab w:val="left" w:pos="7920"/>
        </w:tabs>
        <w:rPr>
          <w:rFonts w:ascii="Calibri" w:hAnsi="Calibri" w:cs="Arial"/>
          <w:bCs/>
          <w:sz w:val="22"/>
          <w:szCs w:val="22"/>
        </w:rPr>
      </w:pPr>
    </w:p>
    <w:p w:rsidR="0083106F" w:rsidRPr="00AD543A" w:rsidRDefault="0083106F" w:rsidP="0083106F">
      <w:pPr>
        <w:tabs>
          <w:tab w:val="left" w:pos="900"/>
          <w:tab w:val="left" w:pos="1620"/>
          <w:tab w:val="left" w:pos="2160"/>
          <w:tab w:val="left" w:pos="2700"/>
          <w:tab w:val="left" w:pos="3960"/>
          <w:tab w:val="left" w:pos="5760"/>
          <w:tab w:val="left" w:pos="6660"/>
          <w:tab w:val="left" w:pos="7560"/>
          <w:tab w:val="left" w:pos="7740"/>
          <w:tab w:val="left" w:pos="8460"/>
          <w:tab w:val="left" w:pos="8820"/>
          <w:tab w:val="left" w:pos="9360"/>
          <w:tab w:val="left" w:pos="9900"/>
        </w:tabs>
        <w:spacing w:line="200" w:lineRule="exact"/>
        <w:rPr>
          <w:rFonts w:ascii="Calibri" w:hAnsi="Calibri" w:cs="Arial"/>
          <w:bCs/>
          <w:sz w:val="22"/>
          <w:szCs w:val="22"/>
        </w:rPr>
      </w:pPr>
      <w:r w:rsidRPr="00AD543A">
        <w:rPr>
          <w:rFonts w:ascii="Calibri" w:hAnsi="Calibri" w:cs="Arial"/>
          <w:bCs/>
          <w:color w:val="31849B"/>
          <w:sz w:val="22"/>
          <w:szCs w:val="22"/>
        </w:rPr>
        <w:t>Cela a-t-il entraîné un arrêt de travail ?</w:t>
      </w:r>
      <w:r w:rsidRPr="00AD543A">
        <w:rPr>
          <w:rFonts w:ascii="Calibri" w:hAnsi="Calibri" w:cs="Arial"/>
          <w:bCs/>
          <w:sz w:val="22"/>
          <w:szCs w:val="22"/>
        </w:rPr>
        <w:tab/>
      </w:r>
      <w:r w:rsidRPr="00AD543A">
        <w:rPr>
          <w:rFonts w:ascii="Calibri" w:hAnsi="Calibri" w:cs="Arial"/>
          <w:bCs/>
          <w:sz w:val="22"/>
          <w:szCs w:val="22"/>
        </w:rPr>
        <w:tab/>
      </w:r>
      <w:r w:rsidRPr="00AD543A">
        <w:rPr>
          <w:rFonts w:ascii="Calibri" w:hAnsi="Calibri" w:cs="Arial"/>
          <w:bCs/>
          <w:sz w:val="22"/>
          <w:szCs w:val="22"/>
        </w:rPr>
        <w:tab/>
      </w:r>
      <w:r w:rsidRPr="00AD543A">
        <w:rPr>
          <w:rFonts w:ascii="Calibri" w:hAnsi="Calibri" w:cs="Arial"/>
          <w:bCs/>
          <w:sz w:val="22"/>
          <w:szCs w:val="22"/>
        </w:rPr>
        <w:tab/>
      </w:r>
      <w:r w:rsidRPr="00AD543A">
        <w:rPr>
          <w:rFonts w:ascii="Calibri" w:hAnsi="Calibri" w:cs="Arial"/>
          <w:bCs/>
          <w:sz w:val="22"/>
          <w:szCs w:val="22"/>
        </w:rPr>
        <w:tab/>
      </w:r>
      <w:r w:rsidRPr="00AD543A">
        <w:rPr>
          <w:rFonts w:ascii="Calibri" w:hAnsi="Calibri" w:cs="Arial"/>
          <w:bCs/>
          <w:sz w:val="22"/>
          <w:szCs w:val="22"/>
        </w:rPr>
        <w:tab/>
      </w:r>
      <w:proofErr w:type="gramStart"/>
      <w:r w:rsidRPr="00AD543A">
        <w:rPr>
          <w:rFonts w:ascii="Calibri" w:hAnsi="Calibri" w:cs="Arial"/>
          <w:bCs/>
          <w:sz w:val="22"/>
          <w:szCs w:val="22"/>
        </w:rPr>
        <w:t>oui</w:t>
      </w:r>
      <w:proofErr w:type="gramEnd"/>
      <w:r w:rsidRPr="00AD543A">
        <w:rPr>
          <w:rFonts w:ascii="Calibri" w:hAnsi="Calibri" w:cs="Arial"/>
          <w:bCs/>
          <w:sz w:val="22"/>
          <w:szCs w:val="22"/>
        </w:rPr>
        <w:t xml:space="preserve"> 1  □</w:t>
      </w:r>
      <w:r w:rsidRPr="00AD543A">
        <w:rPr>
          <w:rFonts w:ascii="Calibri" w:hAnsi="Calibri" w:cs="Arial"/>
          <w:bCs/>
          <w:sz w:val="22"/>
          <w:szCs w:val="22"/>
        </w:rPr>
        <w:tab/>
      </w:r>
      <w:r w:rsidRPr="00AD543A">
        <w:rPr>
          <w:rFonts w:ascii="Calibri" w:hAnsi="Calibri" w:cs="Arial"/>
          <w:bCs/>
          <w:sz w:val="22"/>
          <w:szCs w:val="22"/>
        </w:rPr>
        <w:tab/>
        <w:t>non 0  □</w:t>
      </w:r>
    </w:p>
    <w:p w:rsidR="00E02B8D" w:rsidRDefault="00E02B8D" w:rsidP="007308BE">
      <w:pPr>
        <w:tabs>
          <w:tab w:val="left" w:pos="6878"/>
          <w:tab w:val="left" w:pos="8357"/>
        </w:tabs>
        <w:spacing w:after="120"/>
        <w:jc w:val="both"/>
        <w:rPr>
          <w:rFonts w:ascii="Calibri" w:hAnsi="Calibri" w:cs="Arial"/>
          <w:b/>
          <w:bCs/>
          <w:sz w:val="22"/>
          <w:szCs w:val="22"/>
        </w:rPr>
      </w:pPr>
    </w:p>
    <w:p w:rsidR="0083106F" w:rsidRDefault="0083106F" w:rsidP="007308BE">
      <w:pPr>
        <w:tabs>
          <w:tab w:val="left" w:pos="6878"/>
          <w:tab w:val="left" w:pos="8357"/>
        </w:tabs>
        <w:spacing w:after="120"/>
        <w:jc w:val="both"/>
        <w:rPr>
          <w:rFonts w:ascii="Calibri" w:hAnsi="Calibri" w:cs="Arial"/>
          <w:b/>
          <w:bCs/>
          <w:sz w:val="22"/>
          <w:szCs w:val="22"/>
        </w:rPr>
      </w:pPr>
      <w:r>
        <w:rPr>
          <w:rFonts w:ascii="Calibri" w:hAnsi="Calibri" w:cs="Arial"/>
          <w:b/>
          <w:bCs/>
          <w:sz w:val="22"/>
          <w:szCs w:val="22"/>
        </w:rPr>
        <w:t>Ces deux questions permettent d’explorer les problèmes de santé qui se seraient produits au cours des 12 derniers mois (donc assez facilement repérables pour l’intéressé) et que le salarié estime être en lien avec son activité actuelle. Elles sont d’autant plus important</w:t>
      </w:r>
      <w:r w:rsidR="004C28D2">
        <w:rPr>
          <w:rFonts w:ascii="Calibri" w:hAnsi="Calibri" w:cs="Arial"/>
          <w:b/>
          <w:bCs/>
          <w:sz w:val="22"/>
          <w:szCs w:val="22"/>
        </w:rPr>
        <w:t>es</w:t>
      </w:r>
      <w:r>
        <w:rPr>
          <w:rFonts w:ascii="Calibri" w:hAnsi="Calibri" w:cs="Arial"/>
          <w:b/>
          <w:bCs/>
          <w:sz w:val="22"/>
          <w:szCs w:val="22"/>
        </w:rPr>
        <w:t xml:space="preserve"> au vue des précisions apportées sur la partie ETAT DE SANTE ACTUEL ci-dessous.</w:t>
      </w:r>
    </w:p>
    <w:p w:rsidR="00E02B8D" w:rsidRPr="007308BE" w:rsidRDefault="00E02B8D" w:rsidP="007308BE">
      <w:pPr>
        <w:tabs>
          <w:tab w:val="left" w:pos="6878"/>
          <w:tab w:val="left" w:pos="8357"/>
        </w:tabs>
        <w:spacing w:after="120"/>
        <w:jc w:val="both"/>
        <w:rPr>
          <w:rFonts w:ascii="Calibri" w:hAnsi="Calibri" w:cs="Arial"/>
          <w:b/>
          <w:bCs/>
          <w:sz w:val="22"/>
          <w:szCs w:val="22"/>
        </w:rPr>
      </w:pPr>
    </w:p>
    <w:p w:rsidR="007016DB" w:rsidRPr="005F1812" w:rsidRDefault="007016DB" w:rsidP="00425AA8">
      <w:pPr>
        <w:pBdr>
          <w:top w:val="single" w:sz="4" w:space="1" w:color="auto"/>
          <w:left w:val="single" w:sz="4" w:space="4" w:color="auto"/>
          <w:bottom w:val="single" w:sz="4" w:space="1" w:color="auto"/>
          <w:right w:val="single" w:sz="4" w:space="4" w:color="auto"/>
        </w:pBdr>
        <w:shd w:val="clear" w:color="auto" w:fill="7030A0"/>
        <w:spacing w:after="120"/>
        <w:jc w:val="both"/>
        <w:rPr>
          <w:rFonts w:ascii="Calibri" w:hAnsi="Calibri" w:cs="Arial"/>
          <w:b/>
          <w:color w:val="FFFFFF" w:themeColor="background1"/>
          <w:sz w:val="22"/>
          <w:szCs w:val="22"/>
        </w:rPr>
      </w:pPr>
      <w:r w:rsidRPr="005F1812">
        <w:rPr>
          <w:rFonts w:ascii="Calibri" w:hAnsi="Calibri" w:cs="Arial"/>
          <w:b/>
          <w:color w:val="FFFFFF" w:themeColor="background1"/>
          <w:sz w:val="22"/>
          <w:szCs w:val="22"/>
        </w:rPr>
        <w:t xml:space="preserve">PARTIE « ETAT DE SANTE ACTUEL » </w:t>
      </w:r>
      <w:r w:rsidR="006E46A4" w:rsidRPr="005F1812">
        <w:rPr>
          <w:rFonts w:ascii="Calibri" w:hAnsi="Calibri" w:cs="Arial"/>
          <w:b/>
          <w:color w:val="FFFFFF" w:themeColor="background1"/>
          <w:sz w:val="22"/>
          <w:szCs w:val="22"/>
        </w:rPr>
        <w:t xml:space="preserve">= 7 derniers jours </w:t>
      </w:r>
      <w:r w:rsidRPr="005F1812">
        <w:rPr>
          <w:rFonts w:ascii="Calibri" w:hAnsi="Calibri" w:cs="Arial"/>
          <w:b/>
          <w:color w:val="FFFFFF" w:themeColor="background1"/>
          <w:sz w:val="22"/>
          <w:szCs w:val="22"/>
        </w:rPr>
        <w:t>(à remplir par le médecin ou l’infirmière)</w:t>
      </w:r>
    </w:p>
    <w:p w:rsidR="00E02B8D" w:rsidRPr="007308BE" w:rsidRDefault="00E02B8D" w:rsidP="007308BE">
      <w:pPr>
        <w:tabs>
          <w:tab w:val="left" w:pos="6878"/>
          <w:tab w:val="left" w:pos="8357"/>
        </w:tabs>
        <w:spacing w:after="120"/>
        <w:jc w:val="both"/>
        <w:rPr>
          <w:rFonts w:ascii="Calibri" w:hAnsi="Calibri" w:cs="Arial"/>
          <w:b/>
          <w:bCs/>
          <w:sz w:val="22"/>
          <w:szCs w:val="22"/>
        </w:rPr>
      </w:pPr>
    </w:p>
    <w:p w:rsidR="006E46A4" w:rsidRPr="006E46A4" w:rsidRDefault="006E46A4" w:rsidP="006E46A4">
      <w:pPr>
        <w:pStyle w:val="Default"/>
        <w:rPr>
          <w:sz w:val="22"/>
          <w:szCs w:val="22"/>
        </w:rPr>
      </w:pPr>
      <w:r w:rsidRPr="006E46A4">
        <w:rPr>
          <w:sz w:val="22"/>
          <w:szCs w:val="22"/>
        </w:rPr>
        <w:t xml:space="preserve">Cette partie est remplie par le médecin ou l’infirmier(e) (sur délégation du médecin, et après une formation ad hoc), en collaboration avec le salarié. L’important est de synthétiser les symptômes, signes et troubles, de façon à répertorier les principales pathologies ou les principaux signes infra pathologiques par type d’appareil. </w:t>
      </w:r>
    </w:p>
    <w:p w:rsidR="00F0636B" w:rsidRDefault="005F1812" w:rsidP="00F0636B">
      <w:pPr>
        <w:tabs>
          <w:tab w:val="left" w:pos="8357"/>
        </w:tabs>
        <w:spacing w:after="120"/>
        <w:jc w:val="both"/>
        <w:rPr>
          <w:rFonts w:ascii="Calibri" w:hAnsi="Calibri" w:cs="Arial"/>
          <w:sz w:val="22"/>
          <w:szCs w:val="22"/>
        </w:rPr>
      </w:pPr>
      <w:r w:rsidRPr="005F1812">
        <w:rPr>
          <w:rFonts w:ascii="Calibri" w:hAnsi="Calibri" w:cs="Arial"/>
          <w:sz w:val="22"/>
          <w:szCs w:val="22"/>
        </w:rPr>
        <w:t>Le questionnaire demande que soit désormais renseignée la qualité de celui qui fait passer cette interrogation sur la santé (médecin ou infirmier(e)). Cocher la case correspondante.</w:t>
      </w:r>
      <w:r>
        <w:rPr>
          <w:rFonts w:ascii="Calibri" w:hAnsi="Calibri" w:cs="Arial"/>
          <w:sz w:val="22"/>
          <w:szCs w:val="22"/>
        </w:rPr>
        <w:t xml:space="preserve"> Il est possible, pour l’infirmier (e) d’indiquer son nom (souhait de retrouver les questionnaires renseignés par les différents professionnels par exemple)</w:t>
      </w:r>
    </w:p>
    <w:p w:rsidR="005F1812" w:rsidRDefault="005F1812" w:rsidP="00F0636B">
      <w:pPr>
        <w:tabs>
          <w:tab w:val="left" w:pos="8357"/>
        </w:tabs>
        <w:spacing w:after="120"/>
        <w:jc w:val="both"/>
        <w:rPr>
          <w:rFonts w:ascii="Calibri" w:hAnsi="Calibri" w:cs="Arial"/>
          <w:b/>
          <w:color w:val="31849B"/>
          <w:sz w:val="22"/>
          <w:szCs w:val="22"/>
        </w:rPr>
      </w:pPr>
    </w:p>
    <w:p w:rsidR="005F1812" w:rsidRDefault="005F1812" w:rsidP="00F0636B">
      <w:pPr>
        <w:tabs>
          <w:tab w:val="left" w:pos="8357"/>
        </w:tabs>
        <w:spacing w:after="120"/>
        <w:jc w:val="both"/>
        <w:rPr>
          <w:rFonts w:ascii="Calibri" w:hAnsi="Calibri" w:cs="Arial"/>
          <w:sz w:val="22"/>
          <w:szCs w:val="22"/>
        </w:rPr>
      </w:pPr>
      <w:r w:rsidRPr="005F1812">
        <w:rPr>
          <w:rFonts w:ascii="Calibri" w:hAnsi="Calibri" w:cs="Arial"/>
          <w:b/>
          <w:color w:val="31849B"/>
          <w:sz w:val="22"/>
          <w:szCs w:val="22"/>
        </w:rPr>
        <w:t xml:space="preserve">Dernier entretien systématique (ou d’embauche) il y a : | _ | année(s) </w:t>
      </w:r>
      <w:r w:rsidRPr="005F1812">
        <w:rPr>
          <w:rFonts w:ascii="Calibri" w:hAnsi="Calibri" w:cs="Arial"/>
          <w:color w:val="31849B"/>
          <w:sz w:val="22"/>
          <w:szCs w:val="22"/>
        </w:rPr>
        <w:t>(0 si jamais d’entretien ou entretien)</w:t>
      </w:r>
    </w:p>
    <w:p w:rsidR="005F1812" w:rsidRDefault="005F1812" w:rsidP="00F0636B">
      <w:pPr>
        <w:tabs>
          <w:tab w:val="left" w:pos="8357"/>
        </w:tabs>
        <w:spacing w:after="120"/>
        <w:jc w:val="both"/>
        <w:rPr>
          <w:rFonts w:ascii="Calibri" w:hAnsi="Calibri" w:cs="Arial"/>
          <w:sz w:val="22"/>
          <w:szCs w:val="22"/>
        </w:rPr>
      </w:pPr>
      <w:r w:rsidRPr="005F1812">
        <w:rPr>
          <w:rFonts w:ascii="Calibri" w:hAnsi="Calibri" w:cs="Arial"/>
          <w:sz w:val="22"/>
          <w:szCs w:val="22"/>
        </w:rPr>
        <w:t>Faire préciser par le salarié l’année de son dernier entretien santé travail, quels que soient l’entreprise, le contrat, le service de santé au travail, le statut du professionnel de santé, …</w:t>
      </w:r>
    </w:p>
    <w:p w:rsidR="005F1812" w:rsidRDefault="005F1812" w:rsidP="005F1812">
      <w:pPr>
        <w:tabs>
          <w:tab w:val="left" w:pos="8357"/>
        </w:tabs>
        <w:spacing w:after="120"/>
        <w:jc w:val="both"/>
        <w:rPr>
          <w:rFonts w:ascii="Calibri" w:hAnsi="Calibri"/>
          <w:sz w:val="22"/>
          <w:szCs w:val="22"/>
        </w:rPr>
      </w:pPr>
    </w:p>
    <w:p w:rsidR="005F1812" w:rsidRPr="006E46A4" w:rsidRDefault="005F1812" w:rsidP="005F1812">
      <w:pPr>
        <w:tabs>
          <w:tab w:val="left" w:pos="8357"/>
        </w:tabs>
        <w:spacing w:after="120"/>
        <w:jc w:val="both"/>
        <w:rPr>
          <w:rFonts w:ascii="Calibri" w:hAnsi="Calibri" w:cs="Arial"/>
          <w:sz w:val="22"/>
          <w:szCs w:val="22"/>
        </w:rPr>
      </w:pPr>
      <w:r w:rsidRPr="006E46A4">
        <w:rPr>
          <w:rFonts w:ascii="Calibri" w:hAnsi="Calibri"/>
          <w:sz w:val="22"/>
          <w:szCs w:val="22"/>
        </w:rPr>
        <w:t xml:space="preserve">Les informations attendues portent sur </w:t>
      </w:r>
      <w:r w:rsidRPr="006E46A4">
        <w:rPr>
          <w:rFonts w:ascii="Calibri" w:hAnsi="Calibri"/>
          <w:b/>
          <w:bCs/>
          <w:i/>
          <w:iCs/>
          <w:sz w:val="22"/>
          <w:szCs w:val="22"/>
        </w:rPr>
        <w:t xml:space="preserve">l’état de santé actuel </w:t>
      </w:r>
      <w:r w:rsidRPr="006E46A4">
        <w:rPr>
          <w:rFonts w:ascii="Calibri" w:hAnsi="Calibri"/>
          <w:i/>
          <w:iCs/>
          <w:sz w:val="22"/>
          <w:szCs w:val="22"/>
        </w:rPr>
        <w:t xml:space="preserve">du salarié, </w:t>
      </w:r>
      <w:r w:rsidRPr="006E46A4">
        <w:rPr>
          <w:rFonts w:ascii="Calibri" w:hAnsi="Calibri"/>
          <w:sz w:val="22"/>
          <w:szCs w:val="22"/>
        </w:rPr>
        <w:t xml:space="preserve">c’est à dire </w:t>
      </w:r>
      <w:r w:rsidRPr="006E46A4">
        <w:rPr>
          <w:rFonts w:ascii="Calibri" w:hAnsi="Calibri"/>
          <w:b/>
          <w:bCs/>
          <w:sz w:val="22"/>
          <w:szCs w:val="22"/>
        </w:rPr>
        <w:t>la santé des 7 derniers jours</w:t>
      </w:r>
      <w:r w:rsidRPr="006E46A4">
        <w:rPr>
          <w:rFonts w:ascii="Calibri" w:hAnsi="Calibri"/>
          <w:sz w:val="22"/>
          <w:szCs w:val="22"/>
        </w:rPr>
        <w:t>. Il faut</w:t>
      </w:r>
      <w:r>
        <w:rPr>
          <w:sz w:val="22"/>
          <w:szCs w:val="22"/>
        </w:rPr>
        <w:t xml:space="preserve"> </w:t>
      </w:r>
      <w:r w:rsidRPr="006E46A4">
        <w:rPr>
          <w:rFonts w:ascii="Calibri" w:hAnsi="Calibri" w:cs="Arial"/>
          <w:sz w:val="22"/>
          <w:szCs w:val="22"/>
        </w:rPr>
        <w:t xml:space="preserve">systématiquement balayer chaque colonne car certaines pathologies peuvent être traitées sans qu’il n’y ait de plaintes ou signes (ex : HTA). </w:t>
      </w:r>
    </w:p>
    <w:p w:rsidR="005F1812" w:rsidRPr="007308BE" w:rsidRDefault="005F1812" w:rsidP="00F0636B">
      <w:pPr>
        <w:tabs>
          <w:tab w:val="left" w:pos="8357"/>
        </w:tabs>
        <w:spacing w:after="120"/>
        <w:jc w:val="both"/>
        <w:rPr>
          <w:rFonts w:ascii="Calibri" w:hAnsi="Calibri" w:cs="Arial"/>
          <w:sz w:val="22"/>
          <w:szCs w:val="22"/>
        </w:rPr>
      </w:pPr>
    </w:p>
    <w:p w:rsidR="001B4D74" w:rsidRDefault="00E02B8D" w:rsidP="001B4D74">
      <w:pPr>
        <w:tabs>
          <w:tab w:val="left" w:pos="8357"/>
        </w:tabs>
        <w:spacing w:after="120"/>
        <w:jc w:val="both"/>
        <w:rPr>
          <w:rFonts w:ascii="Calibri" w:hAnsi="Calibri" w:cs="Arial"/>
          <w:sz w:val="22"/>
          <w:szCs w:val="22"/>
        </w:rPr>
      </w:pPr>
      <w:r w:rsidRPr="007308BE">
        <w:rPr>
          <w:rFonts w:ascii="Calibri" w:hAnsi="Calibri" w:cs="Arial"/>
          <w:sz w:val="22"/>
          <w:szCs w:val="22"/>
        </w:rPr>
        <w:t xml:space="preserve">Les </w:t>
      </w:r>
      <w:r w:rsidRPr="00F0636B">
        <w:rPr>
          <w:rFonts w:ascii="Calibri" w:hAnsi="Calibri" w:cs="Arial"/>
          <w:b/>
          <w:color w:val="31849B"/>
          <w:sz w:val="22"/>
          <w:szCs w:val="22"/>
        </w:rPr>
        <w:t xml:space="preserve">plaintes </w:t>
      </w:r>
      <w:r w:rsidR="00F0636B">
        <w:rPr>
          <w:rFonts w:ascii="Calibri" w:hAnsi="Calibri" w:cs="Arial"/>
          <w:b/>
          <w:color w:val="31849B"/>
          <w:sz w:val="22"/>
          <w:szCs w:val="22"/>
        </w:rPr>
        <w:t>ou</w:t>
      </w:r>
      <w:r w:rsidRPr="00F0636B">
        <w:rPr>
          <w:rFonts w:ascii="Calibri" w:hAnsi="Calibri" w:cs="Arial"/>
          <w:b/>
          <w:color w:val="31849B"/>
          <w:sz w:val="22"/>
          <w:szCs w:val="22"/>
        </w:rPr>
        <w:t xml:space="preserve"> signes cliniques</w:t>
      </w:r>
      <w:r w:rsidR="001B4D74">
        <w:rPr>
          <w:rFonts w:ascii="Calibri" w:hAnsi="Calibri" w:cs="Arial"/>
          <w:b/>
          <w:color w:val="31849B"/>
          <w:sz w:val="22"/>
          <w:szCs w:val="22"/>
        </w:rPr>
        <w:t xml:space="preserve"> dans les 7 derniers jours</w:t>
      </w:r>
      <w:r w:rsidRPr="007308BE">
        <w:rPr>
          <w:rFonts w:ascii="Calibri" w:hAnsi="Calibri" w:cs="Arial"/>
          <w:sz w:val="22"/>
          <w:szCs w:val="22"/>
        </w:rPr>
        <w:t xml:space="preserve"> : </w:t>
      </w:r>
      <w:r w:rsidR="001B4D74" w:rsidRPr="001B4D74">
        <w:rPr>
          <w:rFonts w:ascii="Calibri" w:hAnsi="Calibri" w:cs="Arial"/>
          <w:sz w:val="22"/>
          <w:szCs w:val="22"/>
        </w:rPr>
        <w:t>le salarié exprime à l’interrogatoire l’existence de signes</w:t>
      </w:r>
      <w:r w:rsidR="001B4D74">
        <w:rPr>
          <w:rFonts w:ascii="Calibri" w:hAnsi="Calibri" w:cs="Arial"/>
          <w:sz w:val="22"/>
          <w:szCs w:val="22"/>
        </w:rPr>
        <w:t xml:space="preserve"> </w:t>
      </w:r>
      <w:r w:rsidR="001B4D74" w:rsidRPr="001B4D74">
        <w:rPr>
          <w:rFonts w:ascii="Calibri" w:hAnsi="Calibri" w:cs="Arial"/>
          <w:sz w:val="22"/>
          <w:szCs w:val="22"/>
        </w:rPr>
        <w:t>fonctionnels (ex : douleur) dans les 7 derniers jours, et/ou l’examen met en évidence des signes sans qu’il y ait</w:t>
      </w:r>
      <w:r w:rsidR="001B4D74">
        <w:rPr>
          <w:rFonts w:ascii="Calibri" w:hAnsi="Calibri" w:cs="Arial"/>
          <w:sz w:val="22"/>
          <w:szCs w:val="22"/>
        </w:rPr>
        <w:t xml:space="preserve"> </w:t>
      </w:r>
      <w:r w:rsidR="001B4D74" w:rsidRPr="001B4D74">
        <w:rPr>
          <w:rFonts w:ascii="Calibri" w:hAnsi="Calibri" w:cs="Arial"/>
          <w:sz w:val="22"/>
          <w:szCs w:val="22"/>
        </w:rPr>
        <w:t>forcément plainte (ex : dermatose). Dès lors qu’une plainte est évoquée, elle doit être notée et il n’appartient pas au</w:t>
      </w:r>
      <w:r w:rsidR="001B4D74">
        <w:rPr>
          <w:rFonts w:ascii="Calibri" w:hAnsi="Calibri" w:cs="Arial"/>
          <w:sz w:val="22"/>
          <w:szCs w:val="22"/>
        </w:rPr>
        <w:t xml:space="preserve"> </w:t>
      </w:r>
      <w:r w:rsidR="001B4D74" w:rsidRPr="001B4D74">
        <w:rPr>
          <w:rFonts w:ascii="Calibri" w:hAnsi="Calibri" w:cs="Arial"/>
          <w:sz w:val="22"/>
          <w:szCs w:val="22"/>
        </w:rPr>
        <w:t>médecin ou à l’infirmie</w:t>
      </w:r>
      <w:r w:rsidR="001B4D74">
        <w:rPr>
          <w:rFonts w:ascii="Calibri" w:hAnsi="Calibri" w:cs="Arial"/>
          <w:sz w:val="22"/>
          <w:szCs w:val="22"/>
        </w:rPr>
        <w:t>r(e) d’interpréter la réponse d</w:t>
      </w:r>
      <w:r w:rsidR="001B4D74" w:rsidRPr="001B4D74">
        <w:rPr>
          <w:rFonts w:ascii="Calibri" w:hAnsi="Calibri" w:cs="Arial"/>
          <w:sz w:val="22"/>
          <w:szCs w:val="22"/>
        </w:rPr>
        <w:t xml:space="preserve">u salarié </w:t>
      </w:r>
    </w:p>
    <w:p w:rsidR="00F0636B" w:rsidRPr="007308BE" w:rsidRDefault="00F0636B" w:rsidP="001B4D74">
      <w:pPr>
        <w:tabs>
          <w:tab w:val="left" w:pos="8357"/>
        </w:tabs>
        <w:spacing w:after="120"/>
        <w:jc w:val="both"/>
        <w:rPr>
          <w:rFonts w:ascii="Calibri" w:hAnsi="Calibri" w:cs="Arial"/>
          <w:sz w:val="22"/>
          <w:szCs w:val="22"/>
        </w:rPr>
      </w:pPr>
      <w:r>
        <w:rPr>
          <w:rFonts w:ascii="Calibri" w:hAnsi="Calibri" w:cs="Arial"/>
          <w:sz w:val="22"/>
          <w:szCs w:val="22"/>
        </w:rPr>
        <w:lastRenderedPageBreak/>
        <w:t xml:space="preserve">La notion de </w:t>
      </w:r>
      <w:r w:rsidRPr="00F0636B">
        <w:rPr>
          <w:rFonts w:ascii="Calibri" w:hAnsi="Calibri" w:cs="Arial"/>
          <w:b/>
          <w:color w:val="31849B"/>
          <w:sz w:val="22"/>
          <w:szCs w:val="22"/>
        </w:rPr>
        <w:t>gêne dans le travail</w:t>
      </w:r>
      <w:r>
        <w:rPr>
          <w:rFonts w:ascii="Calibri" w:hAnsi="Calibri" w:cs="Arial"/>
          <w:sz w:val="22"/>
          <w:szCs w:val="22"/>
        </w:rPr>
        <w:t xml:space="preserve"> sera abordée pour chaque plainte ou signe clinique repéré : le salarié se sent-il </w:t>
      </w:r>
      <w:proofErr w:type="gramStart"/>
      <w:r>
        <w:rPr>
          <w:rFonts w:ascii="Calibri" w:hAnsi="Calibri" w:cs="Arial"/>
          <w:sz w:val="22"/>
          <w:szCs w:val="22"/>
        </w:rPr>
        <w:t>gêné</w:t>
      </w:r>
      <w:proofErr w:type="gramEnd"/>
      <w:r>
        <w:rPr>
          <w:rFonts w:ascii="Calibri" w:hAnsi="Calibri" w:cs="Arial"/>
          <w:sz w:val="22"/>
          <w:szCs w:val="22"/>
        </w:rPr>
        <w:t xml:space="preserve"> ou non dans son travail du fait de ses douleurs (par exemple) ?</w:t>
      </w:r>
    </w:p>
    <w:p w:rsidR="00E02B8D" w:rsidRDefault="00E02B8D" w:rsidP="007308BE">
      <w:pPr>
        <w:tabs>
          <w:tab w:val="left" w:pos="8357"/>
        </w:tabs>
        <w:spacing w:after="120"/>
        <w:jc w:val="both"/>
        <w:rPr>
          <w:rFonts w:ascii="Calibri" w:hAnsi="Calibri" w:cs="Arial"/>
          <w:sz w:val="22"/>
          <w:szCs w:val="22"/>
        </w:rPr>
      </w:pPr>
      <w:r w:rsidRPr="007308BE">
        <w:rPr>
          <w:rFonts w:ascii="Calibri" w:hAnsi="Calibri" w:cs="Arial"/>
          <w:sz w:val="22"/>
          <w:szCs w:val="22"/>
        </w:rPr>
        <w:t xml:space="preserve">La </w:t>
      </w:r>
      <w:r w:rsidR="00F0636B">
        <w:rPr>
          <w:rFonts w:ascii="Calibri" w:hAnsi="Calibri" w:cs="Arial"/>
          <w:sz w:val="22"/>
          <w:szCs w:val="22"/>
        </w:rPr>
        <w:t xml:space="preserve">colonne </w:t>
      </w:r>
      <w:r w:rsidR="00F0636B" w:rsidRPr="00F0636B">
        <w:rPr>
          <w:rFonts w:ascii="Calibri" w:hAnsi="Calibri" w:cs="Arial"/>
          <w:b/>
          <w:color w:val="31849B"/>
          <w:sz w:val="22"/>
          <w:szCs w:val="22"/>
        </w:rPr>
        <w:t>Traitement ou autre soin</w:t>
      </w:r>
      <w:r w:rsidR="00F0636B">
        <w:rPr>
          <w:rFonts w:ascii="Calibri" w:hAnsi="Calibri" w:cs="Arial"/>
          <w:sz w:val="22"/>
          <w:szCs w:val="22"/>
        </w:rPr>
        <w:t xml:space="preserve"> </w:t>
      </w:r>
      <w:r w:rsidRPr="007308BE">
        <w:rPr>
          <w:rFonts w:ascii="Calibri" w:hAnsi="Calibri" w:cs="Arial"/>
          <w:sz w:val="22"/>
          <w:szCs w:val="22"/>
        </w:rPr>
        <w:t>concerne tous les médicaments prescrits par les thérapeutes, mais aussi, éventuellement, l’automédication et les traitements i</w:t>
      </w:r>
      <w:r w:rsidR="00A97467" w:rsidRPr="007308BE">
        <w:rPr>
          <w:rFonts w:ascii="Calibri" w:hAnsi="Calibri" w:cs="Arial"/>
          <w:sz w:val="22"/>
          <w:szCs w:val="22"/>
        </w:rPr>
        <w:t>ssus des médecines « douces » (</w:t>
      </w:r>
      <w:r w:rsidRPr="007308BE">
        <w:rPr>
          <w:rFonts w:ascii="Calibri" w:hAnsi="Calibri" w:cs="Arial"/>
          <w:sz w:val="22"/>
          <w:szCs w:val="22"/>
        </w:rPr>
        <w:t xml:space="preserve">homéopathie par exemple, vitamines, magnésium, </w:t>
      </w:r>
      <w:r w:rsidR="00DD5059" w:rsidRPr="007308BE">
        <w:rPr>
          <w:rFonts w:ascii="Calibri" w:hAnsi="Calibri" w:cs="Arial"/>
          <w:sz w:val="22"/>
          <w:szCs w:val="22"/>
        </w:rPr>
        <w:t>…)</w:t>
      </w:r>
      <w:r w:rsidRPr="007308BE">
        <w:rPr>
          <w:rFonts w:ascii="Calibri" w:hAnsi="Calibri" w:cs="Arial"/>
          <w:sz w:val="22"/>
          <w:szCs w:val="22"/>
        </w:rPr>
        <w:t xml:space="preserve">. </w:t>
      </w:r>
      <w:r w:rsidR="00F0636B">
        <w:rPr>
          <w:rFonts w:ascii="Calibri" w:hAnsi="Calibri" w:cs="Arial"/>
          <w:sz w:val="22"/>
          <w:szCs w:val="22"/>
        </w:rPr>
        <w:t xml:space="preserve">On prend désormais également en compte toutes les autres approches </w:t>
      </w:r>
      <w:r w:rsidRPr="007308BE">
        <w:rPr>
          <w:rFonts w:ascii="Calibri" w:hAnsi="Calibri" w:cs="Arial"/>
          <w:sz w:val="22"/>
          <w:szCs w:val="22"/>
        </w:rPr>
        <w:t xml:space="preserve">thérapeutiques </w:t>
      </w:r>
      <w:r w:rsidR="00A97467" w:rsidRPr="007308BE">
        <w:rPr>
          <w:rFonts w:ascii="Calibri" w:hAnsi="Calibri" w:cs="Arial"/>
          <w:sz w:val="22"/>
          <w:szCs w:val="22"/>
        </w:rPr>
        <w:t xml:space="preserve">(telles que kinésithérapie, acupuncture, </w:t>
      </w:r>
      <w:r w:rsidR="00F0636B">
        <w:rPr>
          <w:rFonts w:ascii="Calibri" w:hAnsi="Calibri" w:cs="Arial"/>
          <w:sz w:val="22"/>
          <w:szCs w:val="22"/>
        </w:rPr>
        <w:t xml:space="preserve">ostéopathie, </w:t>
      </w:r>
      <w:r w:rsidR="00A97467" w:rsidRPr="007308BE">
        <w:rPr>
          <w:rFonts w:ascii="Calibri" w:hAnsi="Calibri" w:cs="Arial"/>
          <w:sz w:val="22"/>
          <w:szCs w:val="22"/>
        </w:rPr>
        <w:t>…)</w:t>
      </w:r>
      <w:r w:rsidRPr="007308BE">
        <w:rPr>
          <w:rFonts w:ascii="Calibri" w:hAnsi="Calibri" w:cs="Arial"/>
          <w:sz w:val="22"/>
          <w:szCs w:val="22"/>
        </w:rPr>
        <w:t>.</w:t>
      </w:r>
    </w:p>
    <w:p w:rsidR="001B4D74" w:rsidRDefault="001B4D74" w:rsidP="007308BE">
      <w:pPr>
        <w:tabs>
          <w:tab w:val="left" w:pos="8357"/>
        </w:tabs>
        <w:spacing w:after="120"/>
        <w:jc w:val="both"/>
        <w:rPr>
          <w:rFonts w:ascii="Calibri" w:hAnsi="Calibri" w:cs="Arial"/>
          <w:sz w:val="22"/>
          <w:szCs w:val="22"/>
        </w:rPr>
      </w:pPr>
    </w:p>
    <w:p w:rsidR="0083106F" w:rsidRPr="004C28D2" w:rsidRDefault="0083106F" w:rsidP="0083106F">
      <w:pPr>
        <w:rPr>
          <w:rFonts w:ascii="Calibri" w:hAnsi="Calibri" w:cs="Arial"/>
          <w:sz w:val="22"/>
          <w:szCs w:val="22"/>
        </w:rPr>
      </w:pPr>
      <w:r w:rsidRPr="00AD543A">
        <w:rPr>
          <w:rFonts w:ascii="Calibri" w:hAnsi="Calibri" w:cs="Arial"/>
          <w:b/>
          <w:color w:val="31849B"/>
          <w:sz w:val="22"/>
          <w:szCs w:val="22"/>
        </w:rPr>
        <w:t>Les colonnes « liens avec le travail actuel » et « passé »</w:t>
      </w:r>
      <w:r w:rsidRPr="004C28D2">
        <w:rPr>
          <w:rFonts w:ascii="Calibri" w:hAnsi="Calibri" w:cs="Arial"/>
          <w:sz w:val="22"/>
          <w:szCs w:val="22"/>
        </w:rPr>
        <w:t xml:space="preserve"> permet coder le degré de responsabilité du travail actuel sur l’apparition de cette anomalie de santé en reportant le chiffre de 0 à 3 : </w:t>
      </w:r>
    </w:p>
    <w:p w:rsidR="0083106F" w:rsidRPr="004C28D2" w:rsidRDefault="0083106F" w:rsidP="0083106F">
      <w:pPr>
        <w:jc w:val="center"/>
        <w:rPr>
          <w:rFonts w:ascii="Calibri" w:hAnsi="Calibri" w:cs="Arial"/>
          <w:sz w:val="22"/>
          <w:szCs w:val="22"/>
        </w:rPr>
      </w:pPr>
      <w:r w:rsidRPr="004C28D2">
        <w:rPr>
          <w:rFonts w:ascii="Calibri" w:hAnsi="Calibri" w:cs="Arial"/>
          <w:sz w:val="22"/>
          <w:szCs w:val="22"/>
        </w:rPr>
        <w:t>0 = aucun lien  /  1 = lien peu probable  /  2 = lien probable  /  3 = lien certain</w:t>
      </w:r>
    </w:p>
    <w:p w:rsidR="0083106F" w:rsidRPr="004C28D2" w:rsidRDefault="001B4D74" w:rsidP="0083106F">
      <w:pPr>
        <w:autoSpaceDE w:val="0"/>
        <w:autoSpaceDN w:val="0"/>
        <w:adjustRightInd w:val="0"/>
        <w:spacing w:before="100" w:after="100"/>
        <w:rPr>
          <w:rFonts w:ascii="Calibri" w:hAnsi="Calibri" w:cs="Arial"/>
          <w:sz w:val="22"/>
          <w:szCs w:val="22"/>
        </w:rPr>
      </w:pPr>
      <w:r w:rsidRPr="001B4D74">
        <w:rPr>
          <w:rFonts w:ascii="Calibri" w:hAnsi="Calibri" w:cs="Arial"/>
          <w:b/>
          <w:sz w:val="22"/>
          <w:szCs w:val="22"/>
        </w:rPr>
        <w:t>Ce sont des questions spécifiques en PACA</w:t>
      </w:r>
      <w:r>
        <w:rPr>
          <w:rFonts w:ascii="Calibri" w:hAnsi="Calibri" w:cs="Arial"/>
          <w:sz w:val="22"/>
          <w:szCs w:val="22"/>
        </w:rPr>
        <w:t xml:space="preserve">. </w:t>
      </w:r>
      <w:r w:rsidR="0083106F" w:rsidRPr="004C28D2">
        <w:rPr>
          <w:rFonts w:ascii="Calibri" w:hAnsi="Calibri" w:cs="Arial"/>
          <w:sz w:val="22"/>
          <w:szCs w:val="22"/>
        </w:rPr>
        <w:t>D’autre part, dans le cadre d’un suivi longitudinal, nous sommes amenés à consulter des salariés qui parfois ont eu successivement plusieurs postes de travail ou même des métiers différents. Leur état de santé au jour «J» peut donc porter l’empreinte de telle ou telle période de leur vie professionnelle.</w:t>
      </w:r>
    </w:p>
    <w:p w:rsidR="0083106F" w:rsidRPr="004C28D2" w:rsidRDefault="0083106F" w:rsidP="0083106F">
      <w:pPr>
        <w:autoSpaceDE w:val="0"/>
        <w:autoSpaceDN w:val="0"/>
        <w:adjustRightInd w:val="0"/>
        <w:spacing w:before="100" w:after="100"/>
        <w:rPr>
          <w:rFonts w:ascii="Calibri" w:hAnsi="Calibri" w:cs="Arial"/>
          <w:sz w:val="22"/>
          <w:szCs w:val="22"/>
        </w:rPr>
      </w:pPr>
      <w:r w:rsidRPr="004C28D2">
        <w:rPr>
          <w:rFonts w:ascii="Calibri" w:hAnsi="Calibri" w:cs="Arial"/>
          <w:sz w:val="22"/>
          <w:szCs w:val="22"/>
        </w:rPr>
        <w:t>Il serait donc intéressant, sans pour autant monter « une usine à gaz », de pouvoir, pour le moins, distinguer le rôle de l’activité présente par rapport à l’activité passée, dans la genèse des troubles de santé.</w:t>
      </w:r>
    </w:p>
    <w:p w:rsidR="0083106F" w:rsidRPr="004C28D2" w:rsidRDefault="0083106F" w:rsidP="0083106F">
      <w:pPr>
        <w:autoSpaceDE w:val="0"/>
        <w:autoSpaceDN w:val="0"/>
        <w:adjustRightInd w:val="0"/>
        <w:spacing w:before="100" w:after="100"/>
        <w:rPr>
          <w:rFonts w:ascii="Calibri" w:hAnsi="Calibri" w:cs="Arial"/>
          <w:sz w:val="22"/>
          <w:szCs w:val="22"/>
        </w:rPr>
      </w:pPr>
      <w:r w:rsidRPr="004C28D2">
        <w:rPr>
          <w:rFonts w:ascii="Calibri" w:hAnsi="Calibri" w:cs="Arial"/>
          <w:sz w:val="22"/>
          <w:szCs w:val="22"/>
        </w:rPr>
        <w:t xml:space="preserve">Ex : un ancien déménageur reclassé depuis quelques années à un poste de chauffeur livreur avec manutention très légère et qui présenterait, dans son emploi actuel, des lombalgies ou autres symptômes </w:t>
      </w:r>
      <w:proofErr w:type="spellStart"/>
      <w:r w:rsidRPr="004C28D2">
        <w:rPr>
          <w:rFonts w:ascii="Calibri" w:hAnsi="Calibri" w:cs="Arial"/>
          <w:sz w:val="22"/>
          <w:szCs w:val="22"/>
        </w:rPr>
        <w:t>ostéo-articulaires</w:t>
      </w:r>
      <w:proofErr w:type="spellEnd"/>
      <w:r w:rsidRPr="004C28D2">
        <w:rPr>
          <w:rFonts w:ascii="Calibri" w:hAnsi="Calibri" w:cs="Arial"/>
          <w:sz w:val="22"/>
          <w:szCs w:val="22"/>
        </w:rPr>
        <w:t xml:space="preserve"> que nous attribuerions volontiers (en toute connaissance du travail présent et du travail passé) au travail passé, on coderait 0 ou 1 pour le lien avec le travail actuel et 3 pour le lien avec le travail passé. Cela nous permettra de diminuer l’effet travailleur sain (ou </w:t>
      </w:r>
      <w:proofErr w:type="spellStart"/>
      <w:r w:rsidRPr="004C28D2">
        <w:rPr>
          <w:rFonts w:ascii="Calibri" w:hAnsi="Calibri" w:cs="Arial"/>
          <w:sz w:val="22"/>
          <w:szCs w:val="22"/>
        </w:rPr>
        <w:t>healthy</w:t>
      </w:r>
      <w:proofErr w:type="spellEnd"/>
      <w:r w:rsidRPr="004C28D2">
        <w:rPr>
          <w:rFonts w:ascii="Calibri" w:hAnsi="Calibri" w:cs="Arial"/>
          <w:sz w:val="22"/>
          <w:szCs w:val="22"/>
        </w:rPr>
        <w:t xml:space="preserve"> </w:t>
      </w:r>
      <w:proofErr w:type="spellStart"/>
      <w:r w:rsidRPr="004C28D2">
        <w:rPr>
          <w:rFonts w:ascii="Calibri" w:hAnsi="Calibri" w:cs="Arial"/>
          <w:sz w:val="22"/>
          <w:szCs w:val="22"/>
        </w:rPr>
        <w:t>worker</w:t>
      </w:r>
      <w:proofErr w:type="spellEnd"/>
      <w:r w:rsidRPr="004C28D2">
        <w:rPr>
          <w:rFonts w:ascii="Calibri" w:hAnsi="Calibri" w:cs="Arial"/>
          <w:sz w:val="22"/>
          <w:szCs w:val="22"/>
        </w:rPr>
        <w:t xml:space="preserve"> </w:t>
      </w:r>
      <w:proofErr w:type="spellStart"/>
      <w:r w:rsidRPr="004C28D2">
        <w:rPr>
          <w:rFonts w:ascii="Calibri" w:hAnsi="Calibri" w:cs="Arial"/>
          <w:sz w:val="22"/>
          <w:szCs w:val="22"/>
        </w:rPr>
        <w:t>effect</w:t>
      </w:r>
      <w:proofErr w:type="spellEnd"/>
      <w:r w:rsidRPr="004C28D2">
        <w:rPr>
          <w:rFonts w:ascii="Calibri" w:hAnsi="Calibri" w:cs="Arial"/>
          <w:sz w:val="22"/>
          <w:szCs w:val="22"/>
        </w:rPr>
        <w:t>).</w:t>
      </w:r>
    </w:p>
    <w:p w:rsidR="0083106F" w:rsidRPr="007308BE" w:rsidRDefault="0083106F" w:rsidP="007308BE">
      <w:pPr>
        <w:tabs>
          <w:tab w:val="left" w:pos="8357"/>
        </w:tabs>
        <w:spacing w:after="120"/>
        <w:jc w:val="both"/>
        <w:rPr>
          <w:rFonts w:ascii="Calibri" w:hAnsi="Calibri" w:cs="Arial"/>
          <w:sz w:val="22"/>
          <w:szCs w:val="22"/>
        </w:rPr>
      </w:pPr>
    </w:p>
    <w:p w:rsidR="00E02B8D" w:rsidRDefault="00CB6A9F" w:rsidP="007308BE">
      <w:pPr>
        <w:tabs>
          <w:tab w:val="left" w:pos="8357"/>
        </w:tabs>
        <w:spacing w:after="120"/>
        <w:jc w:val="both"/>
        <w:rPr>
          <w:rFonts w:ascii="Calibri" w:hAnsi="Calibri" w:cs="Arial"/>
          <w:sz w:val="22"/>
          <w:szCs w:val="22"/>
        </w:rPr>
      </w:pPr>
      <w:r>
        <w:rPr>
          <w:rFonts w:ascii="Calibri" w:hAnsi="Calibri" w:cs="Arial"/>
          <w:b/>
          <w:color w:val="31849B"/>
          <w:sz w:val="22"/>
          <w:szCs w:val="22"/>
        </w:rPr>
        <w:t>La colonne libre * (dernière</w:t>
      </w:r>
      <w:r w:rsidR="00F0636B" w:rsidRPr="00F0636B">
        <w:rPr>
          <w:rFonts w:ascii="Calibri" w:hAnsi="Calibri" w:cs="Arial"/>
          <w:b/>
          <w:color w:val="31849B"/>
          <w:sz w:val="22"/>
          <w:szCs w:val="22"/>
        </w:rPr>
        <w:t xml:space="preserve"> colonne) :</w:t>
      </w:r>
      <w:r w:rsidR="00F0636B">
        <w:rPr>
          <w:rFonts w:ascii="Calibri" w:hAnsi="Calibri" w:cs="Arial"/>
          <w:sz w:val="22"/>
          <w:szCs w:val="22"/>
        </w:rPr>
        <w:t xml:space="preserve"> C</w:t>
      </w:r>
      <w:r w:rsidR="00F0636B" w:rsidRPr="00F0636B">
        <w:rPr>
          <w:rFonts w:ascii="Calibri" w:hAnsi="Calibri" w:cs="Arial"/>
          <w:sz w:val="22"/>
          <w:szCs w:val="22"/>
        </w:rPr>
        <w:t xml:space="preserve">ette colonne </w:t>
      </w:r>
      <w:r w:rsidR="00F0636B">
        <w:rPr>
          <w:rFonts w:ascii="Calibri" w:hAnsi="Calibri" w:cs="Arial"/>
          <w:sz w:val="22"/>
          <w:szCs w:val="22"/>
        </w:rPr>
        <w:t>est « </w:t>
      </w:r>
      <w:r w:rsidR="00F0636B" w:rsidRPr="00F0636B">
        <w:rPr>
          <w:rFonts w:ascii="Calibri" w:hAnsi="Calibri" w:cs="Arial"/>
          <w:sz w:val="22"/>
          <w:szCs w:val="22"/>
        </w:rPr>
        <w:t>libre</w:t>
      </w:r>
      <w:r w:rsidR="00F0636B">
        <w:rPr>
          <w:rFonts w:ascii="Calibri" w:hAnsi="Calibri" w:cs="Arial"/>
          <w:sz w:val="22"/>
          <w:szCs w:val="22"/>
        </w:rPr>
        <w:t> », ce qui vous permet d’</w:t>
      </w:r>
      <w:r w:rsidR="00F0636B" w:rsidRPr="00F0636B">
        <w:rPr>
          <w:rFonts w:ascii="Calibri" w:hAnsi="Calibri" w:cs="Arial"/>
          <w:sz w:val="22"/>
          <w:szCs w:val="22"/>
        </w:rPr>
        <w:t>y recueil</w:t>
      </w:r>
      <w:r w:rsidR="00F0636B">
        <w:rPr>
          <w:rFonts w:ascii="Calibri" w:hAnsi="Calibri" w:cs="Arial"/>
          <w:sz w:val="22"/>
          <w:szCs w:val="22"/>
        </w:rPr>
        <w:t>lir l’information de votre choix. C</w:t>
      </w:r>
      <w:r w:rsidR="00F0636B" w:rsidRPr="00F0636B">
        <w:rPr>
          <w:rFonts w:ascii="Calibri" w:hAnsi="Calibri" w:cs="Arial"/>
          <w:sz w:val="22"/>
          <w:szCs w:val="22"/>
        </w:rPr>
        <w:t>ela peut être</w:t>
      </w:r>
      <w:r w:rsidR="00F0636B">
        <w:rPr>
          <w:rFonts w:ascii="Calibri" w:hAnsi="Calibri" w:cs="Arial"/>
          <w:sz w:val="22"/>
          <w:szCs w:val="22"/>
        </w:rPr>
        <w:t xml:space="preserve"> : </w:t>
      </w:r>
      <w:r w:rsidR="00F0636B" w:rsidRPr="00F0636B">
        <w:rPr>
          <w:rFonts w:ascii="Calibri" w:hAnsi="Calibri" w:cs="Arial"/>
          <w:sz w:val="22"/>
          <w:szCs w:val="22"/>
        </w:rPr>
        <w:t>la pathologie diagnostiquée si vous teniez à cette information ; un autre délai d’interrogation pour les plaintes et signes cliniques, si par exemple vous souhaitez une interrogation qui remonte dans le temps, telle que « plain</w:t>
      </w:r>
      <w:r w:rsidR="00F0636B">
        <w:rPr>
          <w:rFonts w:ascii="Calibri" w:hAnsi="Calibri" w:cs="Arial"/>
          <w:sz w:val="22"/>
          <w:szCs w:val="22"/>
        </w:rPr>
        <w:t xml:space="preserve">tes dans les 12 derniers mois » </w:t>
      </w:r>
      <w:r w:rsidR="00F0636B" w:rsidRPr="00F0636B">
        <w:rPr>
          <w:rFonts w:ascii="Calibri" w:hAnsi="Calibri" w:cs="Arial"/>
          <w:sz w:val="22"/>
          <w:szCs w:val="22"/>
        </w:rPr>
        <w:t>; l</w:t>
      </w:r>
      <w:r w:rsidR="00F0636B">
        <w:rPr>
          <w:rFonts w:ascii="Calibri" w:hAnsi="Calibri" w:cs="Arial"/>
          <w:sz w:val="22"/>
          <w:szCs w:val="22"/>
        </w:rPr>
        <w:t>a notion d’arrêt de travail ; ..</w:t>
      </w:r>
      <w:r w:rsidR="00F0636B" w:rsidRPr="00F0636B">
        <w:rPr>
          <w:rFonts w:ascii="Calibri" w:hAnsi="Calibri" w:cs="Arial"/>
          <w:sz w:val="22"/>
          <w:szCs w:val="22"/>
        </w:rPr>
        <w:t>.</w:t>
      </w:r>
      <w:r w:rsidR="00F0636B">
        <w:rPr>
          <w:rFonts w:ascii="Calibri" w:hAnsi="Calibri" w:cs="Arial"/>
          <w:sz w:val="22"/>
          <w:szCs w:val="22"/>
        </w:rPr>
        <w:t xml:space="preserve"> Attention cependant</w:t>
      </w:r>
      <w:r w:rsidR="009E1C8B">
        <w:rPr>
          <w:rFonts w:ascii="Calibri" w:hAnsi="Calibri"/>
          <w:sz w:val="22"/>
        </w:rPr>
        <w:t xml:space="preserve">, </w:t>
      </w:r>
      <w:r w:rsidR="009E1C8B" w:rsidRPr="00617049">
        <w:rPr>
          <w:rFonts w:ascii="Calibri" w:hAnsi="Calibri" w:cs="Arial"/>
          <w:b/>
          <w:sz w:val="22"/>
          <w:szCs w:val="22"/>
          <w:u w:val="single"/>
        </w:rPr>
        <w:t>c’est vous qui décidez</w:t>
      </w:r>
      <w:r w:rsidR="009E1C8B" w:rsidRPr="00617049">
        <w:rPr>
          <w:rFonts w:ascii="Calibri" w:hAnsi="Calibri" w:cs="Arial"/>
          <w:b/>
          <w:sz w:val="22"/>
          <w:szCs w:val="22"/>
        </w:rPr>
        <w:t xml:space="preserve"> </w:t>
      </w:r>
      <w:r w:rsidR="009E1C8B" w:rsidRPr="00617049">
        <w:rPr>
          <w:rFonts w:ascii="Calibri" w:hAnsi="Calibri" w:cs="Arial"/>
          <w:sz w:val="22"/>
          <w:szCs w:val="22"/>
        </w:rPr>
        <w:t xml:space="preserve">des codes que vous attribuez </w:t>
      </w:r>
      <w:r w:rsidR="009E1C8B">
        <w:rPr>
          <w:rFonts w:ascii="Calibri" w:hAnsi="Calibri" w:cs="Arial"/>
          <w:sz w:val="22"/>
          <w:szCs w:val="22"/>
        </w:rPr>
        <w:t>dans cette colonne (2 chiffres ou lettres)</w:t>
      </w:r>
      <w:r w:rsidR="009E1C8B" w:rsidRPr="00617049">
        <w:rPr>
          <w:rFonts w:ascii="Calibri" w:hAnsi="Calibri" w:cs="Arial"/>
          <w:sz w:val="22"/>
          <w:szCs w:val="22"/>
        </w:rPr>
        <w:t>, et vous êtes seul à connaître ces codes.</w:t>
      </w:r>
    </w:p>
    <w:p w:rsidR="0083106F" w:rsidRDefault="0083106F" w:rsidP="0083106F">
      <w:pPr>
        <w:rPr>
          <w:rFonts w:ascii="Arial" w:hAnsi="Arial" w:cs="Arial"/>
          <w:b/>
          <w:sz w:val="20"/>
          <w:szCs w:val="20"/>
        </w:rPr>
      </w:pPr>
    </w:p>
    <w:p w:rsidR="0083106F" w:rsidRDefault="0083106F" w:rsidP="0083106F">
      <w:pPr>
        <w:rPr>
          <w:rFonts w:ascii="Arial" w:hAnsi="Arial" w:cs="Arial"/>
          <w:b/>
          <w:sz w:val="20"/>
          <w:szCs w:val="20"/>
        </w:rPr>
      </w:pPr>
    </w:p>
    <w:p w:rsidR="0083106F" w:rsidRPr="00AD543A" w:rsidRDefault="0083106F" w:rsidP="0083106F">
      <w:pPr>
        <w:rPr>
          <w:rFonts w:ascii="Calibri" w:hAnsi="Calibri" w:cs="Arial"/>
          <w:b/>
          <w:color w:val="31849B"/>
          <w:sz w:val="22"/>
          <w:szCs w:val="22"/>
        </w:rPr>
      </w:pPr>
      <w:r w:rsidRPr="00AD543A">
        <w:rPr>
          <w:rFonts w:ascii="Calibri" w:hAnsi="Calibri" w:cs="Arial"/>
          <w:b/>
          <w:color w:val="31849B"/>
          <w:sz w:val="22"/>
          <w:szCs w:val="22"/>
        </w:rPr>
        <w:t>Risque potentiel pour le maintien dans l’emploi actuel :</w:t>
      </w:r>
    </w:p>
    <w:p w:rsidR="0083106F" w:rsidRPr="004C28D2" w:rsidRDefault="0083106F" w:rsidP="0083106F">
      <w:pPr>
        <w:rPr>
          <w:rFonts w:ascii="Calibri" w:hAnsi="Calibri" w:cs="Arial"/>
          <w:sz w:val="22"/>
          <w:szCs w:val="22"/>
        </w:rPr>
      </w:pPr>
      <w:r w:rsidRPr="004C28D2">
        <w:rPr>
          <w:rFonts w:ascii="Calibri" w:hAnsi="Calibri" w:cs="Arial"/>
          <w:sz w:val="22"/>
          <w:szCs w:val="22"/>
        </w:rPr>
        <w:t>Aucun risque |__|</w:t>
      </w:r>
      <w:r w:rsidRPr="004C28D2">
        <w:rPr>
          <w:rFonts w:ascii="Calibri" w:hAnsi="Calibri" w:cs="Arial"/>
          <w:sz w:val="22"/>
          <w:szCs w:val="22"/>
        </w:rPr>
        <w:tab/>
      </w:r>
      <w:r w:rsidRPr="004C28D2">
        <w:rPr>
          <w:rFonts w:ascii="Calibri" w:hAnsi="Calibri" w:cs="Arial"/>
          <w:sz w:val="22"/>
          <w:szCs w:val="22"/>
        </w:rPr>
        <w:tab/>
        <w:t>Risque très faible |__|</w:t>
      </w:r>
      <w:r w:rsidRPr="004C28D2">
        <w:rPr>
          <w:rFonts w:ascii="Calibri" w:hAnsi="Calibri" w:cs="Arial"/>
          <w:sz w:val="22"/>
          <w:szCs w:val="22"/>
        </w:rPr>
        <w:tab/>
      </w:r>
      <w:r w:rsidRPr="004C28D2">
        <w:rPr>
          <w:rFonts w:ascii="Calibri" w:hAnsi="Calibri" w:cs="Arial"/>
          <w:sz w:val="22"/>
          <w:szCs w:val="22"/>
        </w:rPr>
        <w:tab/>
        <w:t>Risque non négligeable |__|</w:t>
      </w:r>
      <w:r w:rsidRPr="004C28D2">
        <w:rPr>
          <w:rFonts w:ascii="Calibri" w:hAnsi="Calibri" w:cs="Arial"/>
          <w:sz w:val="22"/>
          <w:szCs w:val="22"/>
        </w:rPr>
        <w:tab/>
        <w:t>Risque élevé |__|</w:t>
      </w:r>
    </w:p>
    <w:p w:rsidR="0083106F" w:rsidRPr="004C28D2" w:rsidRDefault="001B4D74" w:rsidP="0083106F">
      <w:pPr>
        <w:rPr>
          <w:rFonts w:ascii="Calibri" w:hAnsi="Calibri" w:cs="Arial"/>
          <w:sz w:val="22"/>
          <w:szCs w:val="22"/>
        </w:rPr>
      </w:pPr>
      <w:r>
        <w:rPr>
          <w:rFonts w:ascii="Calibri" w:hAnsi="Calibri" w:cs="Arial"/>
          <w:b/>
          <w:sz w:val="22"/>
          <w:szCs w:val="22"/>
        </w:rPr>
        <w:t>C’est une question</w:t>
      </w:r>
      <w:r w:rsidRPr="001B4D74">
        <w:rPr>
          <w:rFonts w:ascii="Calibri" w:hAnsi="Calibri" w:cs="Arial"/>
          <w:b/>
          <w:sz w:val="22"/>
          <w:szCs w:val="22"/>
        </w:rPr>
        <w:t xml:space="preserve"> spécifi</w:t>
      </w:r>
      <w:r>
        <w:rPr>
          <w:rFonts w:ascii="Calibri" w:hAnsi="Calibri" w:cs="Arial"/>
          <w:b/>
          <w:sz w:val="22"/>
          <w:szCs w:val="22"/>
        </w:rPr>
        <w:t>que</w:t>
      </w:r>
      <w:r w:rsidRPr="001B4D74">
        <w:rPr>
          <w:rFonts w:ascii="Calibri" w:hAnsi="Calibri" w:cs="Arial"/>
          <w:b/>
          <w:sz w:val="22"/>
          <w:szCs w:val="22"/>
        </w:rPr>
        <w:t xml:space="preserve"> en PACA</w:t>
      </w:r>
      <w:r>
        <w:rPr>
          <w:rFonts w:ascii="Calibri" w:hAnsi="Calibri" w:cs="Arial"/>
          <w:sz w:val="22"/>
          <w:szCs w:val="22"/>
        </w:rPr>
        <w:t xml:space="preserve">. </w:t>
      </w:r>
      <w:r w:rsidR="0083106F" w:rsidRPr="004C28D2">
        <w:rPr>
          <w:rFonts w:ascii="Calibri" w:hAnsi="Calibri" w:cs="Arial"/>
          <w:sz w:val="22"/>
          <w:szCs w:val="22"/>
        </w:rPr>
        <w:t>C’est l’opinion du médecin (en fonction de sa connaissance de l’entreprise et du salarié), concernant le risque de devoir quitter son emploi pour raison de santé, dans un futur plus ou moins proche ou plus ou moins lointain (mais pas limité à un futur immédiat).</w:t>
      </w:r>
      <w:r w:rsidR="00715C56">
        <w:rPr>
          <w:rFonts w:ascii="Calibri" w:hAnsi="Calibri" w:cs="Arial"/>
          <w:sz w:val="22"/>
          <w:szCs w:val="22"/>
        </w:rPr>
        <w:t xml:space="preserve"> </w:t>
      </w:r>
      <w:r w:rsidR="00715C56" w:rsidRPr="00715C56">
        <w:rPr>
          <w:rFonts w:ascii="Calibri" w:hAnsi="Calibri" w:cs="Arial"/>
          <w:sz w:val="22"/>
          <w:szCs w:val="22"/>
        </w:rPr>
        <w:t xml:space="preserve">Equivaut à la présence d’une </w:t>
      </w:r>
      <w:r>
        <w:rPr>
          <w:rFonts w:ascii="Calibri" w:hAnsi="Calibri" w:cs="Arial"/>
          <w:sz w:val="22"/>
          <w:szCs w:val="22"/>
        </w:rPr>
        <w:t>anomalie de santé «</w:t>
      </w:r>
      <w:r w:rsidR="00715C56" w:rsidRPr="00715C56">
        <w:rPr>
          <w:rFonts w:ascii="Calibri" w:hAnsi="Calibri" w:cs="Arial"/>
          <w:sz w:val="22"/>
          <w:szCs w:val="22"/>
        </w:rPr>
        <w:t>gênant » le travail ou « aggravée » par celui-ci, dépassant les stratégies d’adaptation individuelle ou collective.</w:t>
      </w:r>
    </w:p>
    <w:p w:rsidR="0083106F" w:rsidRPr="004C28D2" w:rsidRDefault="0083106F" w:rsidP="0083106F">
      <w:pPr>
        <w:rPr>
          <w:rFonts w:ascii="Calibri" w:hAnsi="Calibri" w:cs="Arial"/>
          <w:sz w:val="22"/>
          <w:szCs w:val="22"/>
        </w:rPr>
      </w:pPr>
      <w:r w:rsidRPr="004C28D2">
        <w:rPr>
          <w:rFonts w:ascii="Calibri" w:hAnsi="Calibri" w:cs="Arial"/>
          <w:sz w:val="22"/>
          <w:szCs w:val="22"/>
        </w:rPr>
        <w:t>Cet avis est particulièrement important pour explorer le risque de désinsertion professionnelle de manière anticipée.</w:t>
      </w:r>
    </w:p>
    <w:p w:rsidR="0083106F" w:rsidRPr="004C28D2" w:rsidRDefault="0083106F" w:rsidP="0083106F">
      <w:pPr>
        <w:rPr>
          <w:rFonts w:ascii="Calibri" w:hAnsi="Calibri" w:cs="Arial"/>
          <w:sz w:val="22"/>
          <w:szCs w:val="22"/>
        </w:rPr>
      </w:pPr>
      <w:r w:rsidRPr="004C28D2">
        <w:rPr>
          <w:rFonts w:ascii="Calibri" w:hAnsi="Calibri" w:cs="Arial"/>
          <w:sz w:val="22"/>
          <w:szCs w:val="22"/>
        </w:rPr>
        <w:t>En cas d’utilisation d’EVREST par des infirmier(e)s, ce point</w:t>
      </w:r>
      <w:r w:rsidR="00AD543A">
        <w:rPr>
          <w:rFonts w:ascii="Calibri" w:hAnsi="Calibri" w:cs="Arial"/>
          <w:sz w:val="22"/>
          <w:szCs w:val="22"/>
        </w:rPr>
        <w:t xml:space="preserve"> (ainsi que l’estimation du lien entre une anomalie de santé et l’activité exercée)</w:t>
      </w:r>
      <w:r w:rsidRPr="004C28D2">
        <w:rPr>
          <w:rFonts w:ascii="Calibri" w:hAnsi="Calibri" w:cs="Arial"/>
          <w:sz w:val="22"/>
          <w:szCs w:val="22"/>
        </w:rPr>
        <w:t xml:space="preserve"> sera à discuter avec le médecin</w:t>
      </w:r>
      <w:r w:rsidR="00AD543A">
        <w:rPr>
          <w:rFonts w:ascii="Calibri" w:hAnsi="Calibri" w:cs="Arial"/>
          <w:sz w:val="22"/>
          <w:szCs w:val="22"/>
        </w:rPr>
        <w:t>,</w:t>
      </w:r>
      <w:r w:rsidRPr="004C28D2">
        <w:rPr>
          <w:rFonts w:ascii="Calibri" w:hAnsi="Calibri" w:cs="Arial"/>
          <w:sz w:val="22"/>
          <w:szCs w:val="22"/>
        </w:rPr>
        <w:t xml:space="preserve"> sous forme de « staff » par exemple, participant ainsi à la qualité des échanges entre médecin et infirmier(e)</w:t>
      </w:r>
      <w:r w:rsidR="00F16A83" w:rsidRPr="004C28D2">
        <w:rPr>
          <w:rFonts w:ascii="Calibri" w:hAnsi="Calibri" w:cs="Arial"/>
          <w:sz w:val="22"/>
          <w:szCs w:val="22"/>
        </w:rPr>
        <w:t>.</w:t>
      </w:r>
    </w:p>
    <w:p w:rsidR="00F16A83" w:rsidRPr="001B4D74" w:rsidRDefault="00F16A83" w:rsidP="00F16A83">
      <w:pPr>
        <w:rPr>
          <w:rFonts w:ascii="Calibri" w:hAnsi="Calibri" w:cs="Arial"/>
          <w:b/>
          <w:i/>
          <w:sz w:val="22"/>
          <w:szCs w:val="22"/>
        </w:rPr>
      </w:pPr>
      <w:r w:rsidRPr="001B4D74">
        <w:rPr>
          <w:rFonts w:ascii="Calibri" w:hAnsi="Calibri" w:cs="Arial"/>
          <w:b/>
          <w:i/>
          <w:sz w:val="22"/>
          <w:szCs w:val="22"/>
        </w:rPr>
        <w:t>Aussi cet item doit être renseigné quelque soit l’état de santé du salarié décrit au dessus car il pourrait exister un risque pour le maintien dans l’emploi pour d’autres raisons que les anomalies de santé prévues dans le tableau.</w:t>
      </w:r>
    </w:p>
    <w:p w:rsidR="00F16A83" w:rsidRPr="004C28D2" w:rsidRDefault="00F16A83" w:rsidP="0083106F">
      <w:pPr>
        <w:rPr>
          <w:rFonts w:ascii="Arial" w:hAnsi="Arial" w:cs="Arial"/>
          <w:sz w:val="20"/>
          <w:szCs w:val="20"/>
        </w:rPr>
      </w:pPr>
    </w:p>
    <w:p w:rsidR="00F16A83" w:rsidRPr="004C28D2" w:rsidRDefault="00F16A83" w:rsidP="0083106F">
      <w:pPr>
        <w:rPr>
          <w:rFonts w:ascii="Arial" w:hAnsi="Arial" w:cs="Arial"/>
          <w:sz w:val="20"/>
          <w:szCs w:val="20"/>
        </w:rPr>
      </w:pPr>
    </w:p>
    <w:p w:rsidR="0083106F" w:rsidRPr="004C28D2" w:rsidRDefault="0083106F" w:rsidP="0083106F">
      <w:pPr>
        <w:rPr>
          <w:rFonts w:ascii="Arial" w:hAnsi="Arial" w:cs="Arial"/>
          <w:b/>
          <w:sz w:val="20"/>
          <w:szCs w:val="20"/>
        </w:rPr>
      </w:pPr>
      <w:r w:rsidRPr="00AD543A">
        <w:rPr>
          <w:rFonts w:ascii="Calibri" w:hAnsi="Calibri" w:cs="Arial"/>
          <w:b/>
          <w:color w:val="31849B"/>
          <w:sz w:val="22"/>
          <w:szCs w:val="22"/>
        </w:rPr>
        <w:t>Cette ou ces anomalies peuvent-elles être déclarées en Maladie Professionnelles ?</w:t>
      </w:r>
      <w:r w:rsidRPr="004C28D2">
        <w:rPr>
          <w:rFonts w:ascii="Arial" w:hAnsi="Arial" w:cs="Arial"/>
          <w:b/>
          <w:sz w:val="20"/>
          <w:szCs w:val="20"/>
        </w:rPr>
        <w:t xml:space="preserve">   </w:t>
      </w:r>
      <w:r w:rsidRPr="004C28D2">
        <w:rPr>
          <w:rFonts w:ascii="Arial" w:hAnsi="Arial" w:cs="Arial"/>
          <w:sz w:val="20"/>
          <w:szCs w:val="20"/>
        </w:rPr>
        <w:t>Oui |__|</w:t>
      </w:r>
      <w:r w:rsidRPr="004C28D2">
        <w:rPr>
          <w:rFonts w:ascii="Arial" w:hAnsi="Arial" w:cs="Arial"/>
          <w:sz w:val="20"/>
          <w:szCs w:val="20"/>
        </w:rPr>
        <w:tab/>
        <w:t xml:space="preserve">          non |__|</w:t>
      </w:r>
    </w:p>
    <w:p w:rsidR="0083106F" w:rsidRPr="004C28D2" w:rsidRDefault="0083106F" w:rsidP="0083106F">
      <w:pPr>
        <w:rPr>
          <w:rFonts w:ascii="Calibri" w:hAnsi="Calibri" w:cs="Arial"/>
          <w:sz w:val="22"/>
          <w:szCs w:val="22"/>
        </w:rPr>
      </w:pPr>
      <w:r w:rsidRPr="004C28D2">
        <w:rPr>
          <w:rFonts w:ascii="Calibri" w:hAnsi="Calibri" w:cs="Arial"/>
          <w:sz w:val="22"/>
          <w:szCs w:val="22"/>
        </w:rPr>
        <w:tab/>
        <w:t>Si oui quel(s) tableau(x) :</w:t>
      </w:r>
      <w:r w:rsidRPr="004C28D2">
        <w:rPr>
          <w:rFonts w:ascii="Calibri" w:hAnsi="Calibri" w:cs="Arial"/>
          <w:sz w:val="22"/>
          <w:szCs w:val="22"/>
        </w:rPr>
        <w:tab/>
      </w:r>
      <w:r w:rsidRPr="004C28D2">
        <w:rPr>
          <w:rFonts w:ascii="Calibri" w:hAnsi="Calibri" w:cs="Arial"/>
          <w:sz w:val="22"/>
          <w:szCs w:val="22"/>
        </w:rPr>
        <w:tab/>
        <w:t>MP n°|__|__|</w:t>
      </w:r>
      <w:r w:rsidRPr="004C28D2">
        <w:rPr>
          <w:rFonts w:ascii="Calibri" w:hAnsi="Calibri" w:cs="Arial"/>
          <w:sz w:val="22"/>
          <w:szCs w:val="22"/>
        </w:rPr>
        <w:tab/>
      </w:r>
      <w:r w:rsidRPr="004C28D2">
        <w:rPr>
          <w:rFonts w:ascii="Calibri" w:hAnsi="Calibri" w:cs="Arial"/>
          <w:sz w:val="22"/>
          <w:szCs w:val="22"/>
        </w:rPr>
        <w:tab/>
        <w:t>MP n°|__|__|</w:t>
      </w:r>
      <w:r w:rsidRPr="004C28D2">
        <w:rPr>
          <w:rFonts w:ascii="Calibri" w:hAnsi="Calibri" w:cs="Arial"/>
          <w:sz w:val="22"/>
          <w:szCs w:val="22"/>
        </w:rPr>
        <w:tab/>
      </w:r>
    </w:p>
    <w:p w:rsidR="0083106F" w:rsidRPr="004C28D2" w:rsidRDefault="00F16A83" w:rsidP="00F16A83">
      <w:pPr>
        <w:rPr>
          <w:rFonts w:ascii="Calibri" w:hAnsi="Calibri" w:cs="Arial"/>
          <w:sz w:val="22"/>
          <w:szCs w:val="22"/>
        </w:rPr>
      </w:pPr>
      <w:r w:rsidRPr="004C28D2">
        <w:rPr>
          <w:rFonts w:ascii="Calibri" w:hAnsi="Calibri" w:cs="Arial"/>
          <w:sz w:val="22"/>
          <w:szCs w:val="22"/>
        </w:rPr>
        <w:t>En l’absence de pathologie, codez tout de même</w:t>
      </w:r>
      <w:r w:rsidR="0083106F" w:rsidRPr="004C28D2">
        <w:rPr>
          <w:rFonts w:ascii="Calibri" w:hAnsi="Calibri" w:cs="Arial"/>
          <w:sz w:val="22"/>
          <w:szCs w:val="22"/>
        </w:rPr>
        <w:t xml:space="preserve"> cette </w:t>
      </w:r>
      <w:r w:rsidRPr="004C28D2">
        <w:rPr>
          <w:rFonts w:ascii="Calibri" w:hAnsi="Calibri" w:cs="Arial"/>
          <w:sz w:val="22"/>
          <w:szCs w:val="22"/>
        </w:rPr>
        <w:t>question en répondant par la négative.</w:t>
      </w:r>
      <w:r w:rsidR="001B4D74">
        <w:rPr>
          <w:rFonts w:ascii="Calibri" w:hAnsi="Calibri" w:cs="Arial"/>
          <w:sz w:val="22"/>
          <w:szCs w:val="22"/>
        </w:rPr>
        <w:t xml:space="preserve"> </w:t>
      </w:r>
      <w:r w:rsidR="001B4D74">
        <w:rPr>
          <w:rFonts w:ascii="Calibri" w:hAnsi="Calibri" w:cs="Arial"/>
          <w:b/>
          <w:sz w:val="22"/>
          <w:szCs w:val="22"/>
        </w:rPr>
        <w:t>C’est une question</w:t>
      </w:r>
      <w:r w:rsidR="001B4D74" w:rsidRPr="001B4D74">
        <w:rPr>
          <w:rFonts w:ascii="Calibri" w:hAnsi="Calibri" w:cs="Arial"/>
          <w:b/>
          <w:sz w:val="22"/>
          <w:szCs w:val="22"/>
        </w:rPr>
        <w:t xml:space="preserve"> spécifi</w:t>
      </w:r>
      <w:r w:rsidR="001B4D74">
        <w:rPr>
          <w:rFonts w:ascii="Calibri" w:hAnsi="Calibri" w:cs="Arial"/>
          <w:b/>
          <w:sz w:val="22"/>
          <w:szCs w:val="22"/>
        </w:rPr>
        <w:t>que</w:t>
      </w:r>
      <w:r w:rsidR="001B4D74" w:rsidRPr="001B4D74">
        <w:rPr>
          <w:rFonts w:ascii="Calibri" w:hAnsi="Calibri" w:cs="Arial"/>
          <w:b/>
          <w:sz w:val="22"/>
          <w:szCs w:val="22"/>
        </w:rPr>
        <w:t xml:space="preserve"> en PACA</w:t>
      </w:r>
      <w:r w:rsidR="001B4D74">
        <w:rPr>
          <w:rFonts w:ascii="Calibri" w:hAnsi="Calibri" w:cs="Arial"/>
          <w:sz w:val="22"/>
          <w:szCs w:val="22"/>
        </w:rPr>
        <w:t xml:space="preserve">. </w:t>
      </w:r>
      <w:r w:rsidRPr="004C28D2">
        <w:rPr>
          <w:rFonts w:ascii="Calibri" w:hAnsi="Calibri" w:cs="Arial"/>
          <w:sz w:val="22"/>
          <w:szCs w:val="22"/>
        </w:rPr>
        <w:t xml:space="preserve"> </w:t>
      </w:r>
    </w:p>
    <w:p w:rsidR="0083106F" w:rsidRPr="004C28D2" w:rsidRDefault="0083106F" w:rsidP="0083106F">
      <w:pPr>
        <w:rPr>
          <w:rFonts w:ascii="Arial" w:hAnsi="Arial" w:cs="Arial"/>
          <w:b/>
          <w:sz w:val="20"/>
          <w:szCs w:val="20"/>
        </w:rPr>
      </w:pPr>
    </w:p>
    <w:p w:rsidR="0083106F" w:rsidRPr="00AD543A" w:rsidRDefault="0083106F" w:rsidP="0083106F">
      <w:pPr>
        <w:rPr>
          <w:rFonts w:ascii="Calibri" w:hAnsi="Calibri" w:cs="Arial"/>
          <w:b/>
          <w:color w:val="31849B"/>
          <w:sz w:val="22"/>
          <w:szCs w:val="22"/>
        </w:rPr>
      </w:pPr>
      <w:r w:rsidRPr="00AD543A">
        <w:rPr>
          <w:rFonts w:ascii="Calibri" w:hAnsi="Calibri" w:cs="Arial"/>
          <w:b/>
          <w:color w:val="31849B"/>
          <w:sz w:val="22"/>
          <w:szCs w:val="22"/>
        </w:rPr>
        <w:t>Ce salarié bénéficie-t-il actuellement</w:t>
      </w:r>
      <w:proofErr w:type="gramStart"/>
      <w:r w:rsidRPr="00AD543A">
        <w:rPr>
          <w:rFonts w:ascii="Calibri" w:hAnsi="Calibri" w:cs="Arial"/>
          <w:b/>
          <w:color w:val="31849B"/>
          <w:sz w:val="22"/>
          <w:szCs w:val="22"/>
        </w:rPr>
        <w:t xml:space="preserve">: </w:t>
      </w:r>
      <w:r w:rsidR="001B4D74">
        <w:rPr>
          <w:rFonts w:ascii="Calibri" w:hAnsi="Calibri" w:cs="Arial"/>
          <w:b/>
          <w:color w:val="31849B"/>
          <w:sz w:val="22"/>
          <w:szCs w:val="22"/>
        </w:rPr>
        <w:t xml:space="preserve"> </w:t>
      </w:r>
      <w:r w:rsidR="001B4D74">
        <w:rPr>
          <w:rFonts w:ascii="Calibri" w:hAnsi="Calibri" w:cs="Arial"/>
          <w:b/>
          <w:sz w:val="22"/>
          <w:szCs w:val="22"/>
        </w:rPr>
        <w:t>C’est</w:t>
      </w:r>
      <w:proofErr w:type="gramEnd"/>
      <w:r w:rsidR="001B4D74">
        <w:rPr>
          <w:rFonts w:ascii="Calibri" w:hAnsi="Calibri" w:cs="Arial"/>
          <w:b/>
          <w:sz w:val="22"/>
          <w:szCs w:val="22"/>
        </w:rPr>
        <w:t xml:space="preserve"> une question</w:t>
      </w:r>
      <w:r w:rsidR="001B4D74" w:rsidRPr="001B4D74">
        <w:rPr>
          <w:rFonts w:ascii="Calibri" w:hAnsi="Calibri" w:cs="Arial"/>
          <w:b/>
          <w:sz w:val="22"/>
          <w:szCs w:val="22"/>
        </w:rPr>
        <w:t xml:space="preserve"> spécifi</w:t>
      </w:r>
      <w:r w:rsidR="001B4D74">
        <w:rPr>
          <w:rFonts w:ascii="Calibri" w:hAnsi="Calibri" w:cs="Arial"/>
          <w:b/>
          <w:sz w:val="22"/>
          <w:szCs w:val="22"/>
        </w:rPr>
        <w:t>que</w:t>
      </w:r>
      <w:r w:rsidR="001B4D74" w:rsidRPr="001B4D74">
        <w:rPr>
          <w:rFonts w:ascii="Calibri" w:hAnsi="Calibri" w:cs="Arial"/>
          <w:b/>
          <w:sz w:val="22"/>
          <w:szCs w:val="22"/>
        </w:rPr>
        <w:t xml:space="preserve"> en PACA</w:t>
      </w:r>
      <w:r w:rsidR="001B4D74">
        <w:rPr>
          <w:rFonts w:ascii="Calibri" w:hAnsi="Calibri" w:cs="Arial"/>
          <w:sz w:val="22"/>
          <w:szCs w:val="22"/>
        </w:rPr>
        <w:t>.</w:t>
      </w:r>
    </w:p>
    <w:p w:rsidR="0083106F" w:rsidRPr="004C28D2" w:rsidRDefault="0083106F" w:rsidP="004C28D2">
      <w:pPr>
        <w:rPr>
          <w:rFonts w:ascii="Calibri" w:hAnsi="Calibri" w:cs="Arial"/>
          <w:sz w:val="22"/>
          <w:szCs w:val="22"/>
        </w:rPr>
      </w:pPr>
      <w:r w:rsidRPr="004C28D2">
        <w:rPr>
          <w:rFonts w:ascii="Calibri" w:hAnsi="Calibri" w:cs="Arial"/>
          <w:sz w:val="22"/>
          <w:szCs w:val="22"/>
        </w:rPr>
        <w:t xml:space="preserve">D’une reconnaissance de Travailleur Handicapé (RTH, invalidité…) ? </w:t>
      </w:r>
      <w:r w:rsidRPr="004C28D2">
        <w:rPr>
          <w:rFonts w:ascii="Calibri" w:hAnsi="Calibri" w:cs="Arial"/>
          <w:sz w:val="22"/>
          <w:szCs w:val="22"/>
        </w:rPr>
        <w:tab/>
      </w:r>
      <w:r w:rsidRPr="004C28D2">
        <w:rPr>
          <w:rFonts w:ascii="Calibri" w:hAnsi="Calibri" w:cs="Arial"/>
          <w:sz w:val="22"/>
          <w:szCs w:val="22"/>
        </w:rPr>
        <w:tab/>
        <w:t>Oui |__|</w:t>
      </w:r>
      <w:r w:rsidRPr="004C28D2">
        <w:rPr>
          <w:rFonts w:ascii="Calibri" w:hAnsi="Calibri" w:cs="Arial"/>
          <w:sz w:val="22"/>
          <w:szCs w:val="22"/>
        </w:rPr>
        <w:tab/>
      </w:r>
      <w:r w:rsidRPr="004C28D2">
        <w:rPr>
          <w:rFonts w:ascii="Calibri" w:hAnsi="Calibri" w:cs="Arial"/>
          <w:sz w:val="22"/>
          <w:szCs w:val="22"/>
        </w:rPr>
        <w:tab/>
        <w:t>non |__|</w:t>
      </w:r>
    </w:p>
    <w:p w:rsidR="0083106F" w:rsidRPr="004C28D2" w:rsidRDefault="0083106F" w:rsidP="004C28D2">
      <w:pPr>
        <w:rPr>
          <w:rFonts w:ascii="Calibri" w:hAnsi="Calibri" w:cs="Arial"/>
          <w:sz w:val="22"/>
          <w:szCs w:val="22"/>
        </w:rPr>
      </w:pPr>
      <w:r w:rsidRPr="004C28D2">
        <w:rPr>
          <w:rFonts w:ascii="Calibri" w:hAnsi="Calibri" w:cs="Arial"/>
          <w:sz w:val="22"/>
          <w:szCs w:val="22"/>
        </w:rPr>
        <w:t>D’un aménagement de poste ou assimilé (reclassement…) ?</w:t>
      </w:r>
      <w:r w:rsidRPr="004C28D2">
        <w:rPr>
          <w:rFonts w:ascii="Calibri" w:hAnsi="Calibri" w:cs="Arial"/>
          <w:sz w:val="22"/>
          <w:szCs w:val="22"/>
        </w:rPr>
        <w:tab/>
        <w:t xml:space="preserve">                        </w:t>
      </w:r>
      <w:r w:rsidR="001B4D74">
        <w:rPr>
          <w:rFonts w:ascii="Calibri" w:hAnsi="Calibri" w:cs="Arial"/>
          <w:sz w:val="22"/>
          <w:szCs w:val="22"/>
        </w:rPr>
        <w:t xml:space="preserve">   </w:t>
      </w:r>
      <w:r w:rsidRPr="004C28D2">
        <w:rPr>
          <w:rFonts w:ascii="Calibri" w:hAnsi="Calibri" w:cs="Arial"/>
          <w:sz w:val="22"/>
          <w:szCs w:val="22"/>
        </w:rPr>
        <w:t xml:space="preserve"> Oui |__|</w:t>
      </w:r>
      <w:r w:rsidRPr="004C28D2">
        <w:rPr>
          <w:rFonts w:ascii="Calibri" w:hAnsi="Calibri" w:cs="Arial"/>
          <w:sz w:val="22"/>
          <w:szCs w:val="22"/>
        </w:rPr>
        <w:tab/>
      </w:r>
      <w:r w:rsidRPr="004C28D2">
        <w:rPr>
          <w:rFonts w:ascii="Calibri" w:hAnsi="Calibri" w:cs="Arial"/>
          <w:sz w:val="22"/>
          <w:szCs w:val="22"/>
        </w:rPr>
        <w:tab/>
        <w:t>non |__|</w:t>
      </w:r>
    </w:p>
    <w:p w:rsidR="0083106F" w:rsidRPr="004C28D2" w:rsidRDefault="0083106F" w:rsidP="0083106F">
      <w:pPr>
        <w:rPr>
          <w:rFonts w:ascii="Arial" w:hAnsi="Arial" w:cs="Arial"/>
          <w:sz w:val="20"/>
          <w:szCs w:val="20"/>
        </w:rPr>
      </w:pPr>
    </w:p>
    <w:p w:rsidR="0083106F" w:rsidRPr="004C28D2" w:rsidRDefault="0083106F" w:rsidP="0083106F">
      <w:pPr>
        <w:rPr>
          <w:rFonts w:ascii="Arial" w:hAnsi="Arial" w:cs="Arial"/>
          <w:sz w:val="20"/>
          <w:szCs w:val="20"/>
        </w:rPr>
      </w:pPr>
    </w:p>
    <w:p w:rsidR="0083106F" w:rsidRPr="00AD543A" w:rsidRDefault="0083106F" w:rsidP="00AD543A">
      <w:pPr>
        <w:rPr>
          <w:rFonts w:ascii="Calibri" w:hAnsi="Calibri" w:cs="Arial"/>
          <w:sz w:val="22"/>
          <w:szCs w:val="22"/>
        </w:rPr>
      </w:pPr>
      <w:r w:rsidRPr="00AD543A">
        <w:rPr>
          <w:rFonts w:ascii="Calibri" w:hAnsi="Calibri" w:cs="Arial"/>
          <w:b/>
          <w:color w:val="31849B"/>
          <w:sz w:val="22"/>
          <w:szCs w:val="22"/>
        </w:rPr>
        <w:t>Type de contrat :</w:t>
      </w:r>
      <w:r w:rsidRPr="00AD543A">
        <w:rPr>
          <w:rFonts w:ascii="Calibri" w:hAnsi="Calibri" w:cs="Arial"/>
          <w:sz w:val="22"/>
          <w:szCs w:val="22"/>
        </w:rPr>
        <w:t xml:space="preserve">   CDI = 1      Intérim = 2      Saisonnier = 3      </w:t>
      </w:r>
    </w:p>
    <w:p w:rsidR="0083106F" w:rsidRPr="00AD543A" w:rsidRDefault="0083106F" w:rsidP="00AD543A">
      <w:pPr>
        <w:rPr>
          <w:rFonts w:ascii="Calibri" w:hAnsi="Calibri" w:cs="Arial"/>
          <w:sz w:val="22"/>
          <w:szCs w:val="22"/>
        </w:rPr>
      </w:pPr>
      <w:r w:rsidRPr="00AD543A">
        <w:rPr>
          <w:rFonts w:ascii="Calibri" w:hAnsi="Calibri" w:cs="Arial"/>
          <w:sz w:val="22"/>
          <w:szCs w:val="22"/>
        </w:rPr>
        <w:t xml:space="preserve">Contrats d’apprentissage (apprenti, qualification, professionnalisation…)=4    </w:t>
      </w:r>
    </w:p>
    <w:p w:rsidR="0083106F" w:rsidRPr="00AD543A" w:rsidRDefault="0083106F" w:rsidP="00AD543A">
      <w:pPr>
        <w:rPr>
          <w:rFonts w:ascii="Calibri" w:hAnsi="Calibri" w:cs="Arial"/>
          <w:sz w:val="22"/>
          <w:szCs w:val="22"/>
        </w:rPr>
      </w:pPr>
      <w:r w:rsidRPr="00AD543A">
        <w:rPr>
          <w:rFonts w:ascii="Calibri" w:hAnsi="Calibri" w:cs="Arial"/>
          <w:sz w:val="22"/>
          <w:szCs w:val="22"/>
        </w:rPr>
        <w:t>Autres = 9 (dont CNE et autres contrats aidés)</w:t>
      </w:r>
      <w:r w:rsidR="001B4D74">
        <w:rPr>
          <w:rFonts w:ascii="Calibri" w:hAnsi="Calibri" w:cs="Arial"/>
          <w:sz w:val="22"/>
          <w:szCs w:val="22"/>
        </w:rPr>
        <w:t xml:space="preserve"> </w:t>
      </w:r>
      <w:r w:rsidR="001B4D74">
        <w:rPr>
          <w:rFonts w:ascii="Calibri" w:hAnsi="Calibri" w:cs="Arial"/>
          <w:b/>
          <w:sz w:val="22"/>
          <w:szCs w:val="22"/>
        </w:rPr>
        <w:t>C’est une question</w:t>
      </w:r>
      <w:r w:rsidR="001B4D74" w:rsidRPr="001B4D74">
        <w:rPr>
          <w:rFonts w:ascii="Calibri" w:hAnsi="Calibri" w:cs="Arial"/>
          <w:b/>
          <w:sz w:val="22"/>
          <w:szCs w:val="22"/>
        </w:rPr>
        <w:t xml:space="preserve"> spécifi</w:t>
      </w:r>
      <w:r w:rsidR="001B4D74">
        <w:rPr>
          <w:rFonts w:ascii="Calibri" w:hAnsi="Calibri" w:cs="Arial"/>
          <w:b/>
          <w:sz w:val="22"/>
          <w:szCs w:val="22"/>
        </w:rPr>
        <w:t>que</w:t>
      </w:r>
      <w:r w:rsidR="001B4D74" w:rsidRPr="001B4D74">
        <w:rPr>
          <w:rFonts w:ascii="Calibri" w:hAnsi="Calibri" w:cs="Arial"/>
          <w:b/>
          <w:sz w:val="22"/>
          <w:szCs w:val="22"/>
        </w:rPr>
        <w:t xml:space="preserve"> en PACA</w:t>
      </w:r>
      <w:r w:rsidR="001B4D74">
        <w:rPr>
          <w:rFonts w:ascii="Calibri" w:hAnsi="Calibri" w:cs="Arial"/>
          <w:sz w:val="22"/>
          <w:szCs w:val="22"/>
        </w:rPr>
        <w:t>.</w:t>
      </w:r>
    </w:p>
    <w:p w:rsidR="00F0636B" w:rsidRPr="007308BE" w:rsidRDefault="00F0636B" w:rsidP="009E1C8B">
      <w:pPr>
        <w:tabs>
          <w:tab w:val="left" w:pos="8357"/>
        </w:tabs>
        <w:spacing w:after="120"/>
        <w:jc w:val="both"/>
        <w:rPr>
          <w:rFonts w:ascii="Calibri" w:hAnsi="Calibri" w:cs="Arial"/>
          <w:b/>
          <w:bCs/>
          <w:sz w:val="22"/>
          <w:szCs w:val="22"/>
        </w:rPr>
      </w:pPr>
    </w:p>
    <w:p w:rsidR="00F0636B" w:rsidRPr="001B4D74" w:rsidRDefault="00F0636B" w:rsidP="00F0636B">
      <w:pPr>
        <w:pBdr>
          <w:top w:val="single" w:sz="4" w:space="1" w:color="auto"/>
          <w:left w:val="single" w:sz="4" w:space="4" w:color="auto"/>
          <w:bottom w:val="single" w:sz="4" w:space="1" w:color="auto"/>
          <w:right w:val="single" w:sz="4" w:space="4" w:color="auto"/>
        </w:pBdr>
        <w:shd w:val="clear" w:color="auto" w:fill="7030A0"/>
        <w:spacing w:after="120"/>
        <w:jc w:val="both"/>
        <w:rPr>
          <w:rFonts w:ascii="Calibri" w:hAnsi="Calibri" w:cs="Arial"/>
          <w:b/>
          <w:color w:val="FFFFFF" w:themeColor="background1"/>
          <w:sz w:val="22"/>
          <w:szCs w:val="22"/>
        </w:rPr>
      </w:pPr>
      <w:r w:rsidRPr="001B4D74">
        <w:rPr>
          <w:rFonts w:ascii="Calibri" w:hAnsi="Calibri" w:cs="Arial"/>
          <w:b/>
          <w:color w:val="FFFFFF" w:themeColor="background1"/>
          <w:sz w:val="22"/>
          <w:szCs w:val="22"/>
        </w:rPr>
        <w:t>PARTIE FACULTATIVE (libre)</w:t>
      </w:r>
    </w:p>
    <w:p w:rsidR="00F0636B" w:rsidRDefault="00F0636B" w:rsidP="007308BE">
      <w:pPr>
        <w:tabs>
          <w:tab w:val="left" w:pos="8357"/>
        </w:tabs>
        <w:spacing w:after="120"/>
        <w:jc w:val="both"/>
        <w:rPr>
          <w:rFonts w:ascii="Calibri" w:hAnsi="Calibri" w:cs="Arial"/>
          <w:szCs w:val="22"/>
        </w:rPr>
      </w:pPr>
    </w:p>
    <w:p w:rsidR="009E1C8B" w:rsidRDefault="009E1C8B" w:rsidP="009E1C8B">
      <w:pPr>
        <w:tabs>
          <w:tab w:val="left" w:pos="8357"/>
        </w:tabs>
        <w:spacing w:after="120"/>
        <w:jc w:val="both"/>
        <w:rPr>
          <w:rFonts w:ascii="Calibri" w:hAnsi="Calibri" w:cs="Arial"/>
          <w:sz w:val="22"/>
          <w:szCs w:val="40"/>
        </w:rPr>
      </w:pPr>
      <w:r w:rsidRPr="009E1C8B">
        <w:rPr>
          <w:rFonts w:ascii="Calibri" w:hAnsi="Calibri" w:cs="Arial"/>
          <w:sz w:val="22"/>
          <w:szCs w:val="22"/>
        </w:rPr>
        <w:t xml:space="preserve">Grande nouveauté à partir de 2011, le questionnaire Evrest vous permet également </w:t>
      </w:r>
      <w:r w:rsidRPr="009E1C8B">
        <w:rPr>
          <w:rFonts w:ascii="Calibri" w:hAnsi="Calibri" w:cs="Arial"/>
          <w:sz w:val="22"/>
          <w:szCs w:val="40"/>
        </w:rPr>
        <w:t xml:space="preserve">pouvoir rajouter quelques informations qui peuvent être </w:t>
      </w:r>
      <w:r w:rsidRPr="009E1C8B">
        <w:rPr>
          <w:rFonts w:ascii="Calibri" w:hAnsi="Calibri" w:cs="Arial"/>
          <w:b/>
          <w:i/>
          <w:sz w:val="22"/>
          <w:szCs w:val="40"/>
        </w:rPr>
        <w:t>utiles dans le cadre de l’utilisation d’Evrest dans une entreprise ou un secteur d’activité</w:t>
      </w:r>
      <w:r>
        <w:rPr>
          <w:rFonts w:ascii="Calibri" w:hAnsi="Calibri" w:cs="Arial"/>
          <w:sz w:val="22"/>
          <w:szCs w:val="40"/>
        </w:rPr>
        <w:t xml:space="preserve">. </w:t>
      </w:r>
    </w:p>
    <w:p w:rsidR="009E1C8B" w:rsidRPr="009E1C8B" w:rsidRDefault="009E1C8B" w:rsidP="009E1C8B">
      <w:pPr>
        <w:pStyle w:val="Titre"/>
        <w:spacing w:after="120" w:line="288" w:lineRule="auto"/>
        <w:jc w:val="both"/>
        <w:rPr>
          <w:rFonts w:ascii="Calibri" w:hAnsi="Calibri" w:cs="Arial"/>
          <w:b w:val="0"/>
          <w:sz w:val="22"/>
          <w:szCs w:val="40"/>
        </w:rPr>
      </w:pPr>
      <w:r w:rsidRPr="009E1C8B">
        <w:rPr>
          <w:rFonts w:ascii="Calibri" w:hAnsi="Calibri" w:cs="Arial"/>
          <w:b w:val="0"/>
          <w:sz w:val="22"/>
          <w:szCs w:val="40"/>
        </w:rPr>
        <w:t>Ces informations seront impérativement recueillies séparément, sur une autre feuille</w:t>
      </w:r>
      <w:r>
        <w:rPr>
          <w:rFonts w:ascii="Calibri" w:hAnsi="Calibri" w:cs="Arial"/>
          <w:b w:val="0"/>
          <w:sz w:val="22"/>
          <w:szCs w:val="40"/>
        </w:rPr>
        <w:t xml:space="preserve"> (3</w:t>
      </w:r>
      <w:r w:rsidRPr="009E1C8B">
        <w:rPr>
          <w:rFonts w:ascii="Calibri" w:hAnsi="Calibri" w:cs="Arial"/>
          <w:b w:val="0"/>
          <w:sz w:val="22"/>
          <w:szCs w:val="40"/>
          <w:vertAlign w:val="superscript"/>
        </w:rPr>
        <w:t>ème</w:t>
      </w:r>
      <w:r>
        <w:rPr>
          <w:rFonts w:ascii="Calibri" w:hAnsi="Calibri" w:cs="Arial"/>
          <w:b w:val="0"/>
          <w:sz w:val="22"/>
          <w:szCs w:val="40"/>
        </w:rPr>
        <w:t xml:space="preserve"> page du questionnaire)</w:t>
      </w:r>
      <w:r w:rsidRPr="009E1C8B">
        <w:rPr>
          <w:rFonts w:ascii="Calibri" w:hAnsi="Calibri" w:cs="Arial"/>
          <w:b w:val="0"/>
          <w:sz w:val="22"/>
          <w:szCs w:val="40"/>
        </w:rPr>
        <w:t xml:space="preserve">, APRES avoir rempli, avec le salarié, le questionnaire Evrest dans son intégralité. En effet, poser les questions avant ou au milieu du questionnaire est susceptible d’en modifier les réponses, ce qui nuirait à la comparabilité du questionnaire avec les données Evrest régionales ou nationales. </w:t>
      </w:r>
    </w:p>
    <w:p w:rsidR="009E1C8B" w:rsidRDefault="009E1C8B" w:rsidP="009E1C8B">
      <w:pPr>
        <w:pStyle w:val="Titre"/>
        <w:spacing w:after="120" w:line="288" w:lineRule="auto"/>
        <w:jc w:val="both"/>
        <w:rPr>
          <w:rFonts w:ascii="Calibri" w:hAnsi="Calibri" w:cs="Arial"/>
          <w:b w:val="0"/>
          <w:sz w:val="22"/>
          <w:szCs w:val="40"/>
        </w:rPr>
      </w:pPr>
    </w:p>
    <w:p w:rsidR="009E1C8B" w:rsidRPr="009E1C8B" w:rsidRDefault="009E1C8B" w:rsidP="009E1C8B">
      <w:pPr>
        <w:pStyle w:val="Titre"/>
        <w:spacing w:after="120" w:line="288" w:lineRule="auto"/>
        <w:jc w:val="both"/>
        <w:rPr>
          <w:rFonts w:ascii="Calibri" w:hAnsi="Calibri" w:cs="Arial"/>
          <w:b w:val="0"/>
          <w:sz w:val="22"/>
          <w:szCs w:val="40"/>
        </w:rPr>
      </w:pPr>
      <w:r w:rsidRPr="009E1C8B">
        <w:rPr>
          <w:rFonts w:ascii="Calibri" w:hAnsi="Calibri" w:cs="Arial"/>
          <w:b w:val="0"/>
          <w:sz w:val="22"/>
          <w:szCs w:val="40"/>
        </w:rPr>
        <w:t>En pratique :</w:t>
      </w:r>
    </w:p>
    <w:p w:rsidR="009E1C8B" w:rsidRPr="009E1C8B" w:rsidRDefault="009E1C8B" w:rsidP="009E1C8B">
      <w:pPr>
        <w:pStyle w:val="Titre"/>
        <w:numPr>
          <w:ilvl w:val="0"/>
          <w:numId w:val="15"/>
        </w:numPr>
        <w:spacing w:after="120" w:line="288" w:lineRule="auto"/>
        <w:jc w:val="both"/>
        <w:rPr>
          <w:rFonts w:ascii="Calibri" w:hAnsi="Calibri" w:cs="Arial"/>
          <w:b w:val="0"/>
          <w:sz w:val="22"/>
          <w:szCs w:val="40"/>
        </w:rPr>
      </w:pPr>
      <w:r w:rsidRPr="009E1C8B">
        <w:rPr>
          <w:rFonts w:ascii="Calibri" w:hAnsi="Calibri" w:cs="Arial"/>
          <w:b w:val="0"/>
          <w:sz w:val="22"/>
          <w:szCs w:val="40"/>
        </w:rPr>
        <w:t xml:space="preserve">Inscrire vos questions rédigées dans les emplacements </w:t>
      </w:r>
      <w:r>
        <w:rPr>
          <w:rFonts w:ascii="Calibri" w:hAnsi="Calibri" w:cs="Arial"/>
          <w:b w:val="0"/>
          <w:sz w:val="22"/>
          <w:szCs w:val="40"/>
        </w:rPr>
        <w:t>Q</w:t>
      </w:r>
      <w:r w:rsidRPr="009E1C8B">
        <w:rPr>
          <w:rFonts w:ascii="Calibri" w:hAnsi="Calibri" w:cs="Arial"/>
          <w:b w:val="0"/>
          <w:sz w:val="22"/>
          <w:szCs w:val="40"/>
        </w:rPr>
        <w:t xml:space="preserve">1 à </w:t>
      </w:r>
      <w:r>
        <w:rPr>
          <w:rFonts w:ascii="Calibri" w:hAnsi="Calibri" w:cs="Arial"/>
          <w:b w:val="0"/>
          <w:sz w:val="22"/>
          <w:szCs w:val="40"/>
        </w:rPr>
        <w:t>Q</w:t>
      </w:r>
      <w:r w:rsidRPr="009E1C8B">
        <w:rPr>
          <w:rFonts w:ascii="Calibri" w:hAnsi="Calibri" w:cs="Arial"/>
          <w:b w:val="0"/>
          <w:sz w:val="22"/>
          <w:szCs w:val="40"/>
        </w:rPr>
        <w:t>10, avant de photocopier le questionnaire ;</w:t>
      </w:r>
    </w:p>
    <w:p w:rsidR="009E1C8B" w:rsidRPr="009E1C8B" w:rsidRDefault="009E1C8B" w:rsidP="009E1C8B">
      <w:pPr>
        <w:pStyle w:val="Titre"/>
        <w:numPr>
          <w:ilvl w:val="0"/>
          <w:numId w:val="15"/>
        </w:numPr>
        <w:spacing w:after="120" w:line="288" w:lineRule="auto"/>
        <w:jc w:val="both"/>
        <w:rPr>
          <w:rFonts w:ascii="Calibri" w:hAnsi="Calibri" w:cs="Arial"/>
          <w:b w:val="0"/>
          <w:sz w:val="22"/>
          <w:szCs w:val="40"/>
        </w:rPr>
      </w:pPr>
      <w:r w:rsidRPr="009E1C8B">
        <w:rPr>
          <w:rFonts w:ascii="Calibri" w:hAnsi="Calibri" w:cs="Arial"/>
          <w:b w:val="0"/>
          <w:sz w:val="22"/>
          <w:szCs w:val="40"/>
        </w:rPr>
        <w:t>Prévoir dès le départ le codage que vous allez utiliser (et le noter soigneusement). Vous pouvez coder des informations en lettres et/ou en chiffres (2 caractères maximum). Personne d’autre que vous ne pourra vous dire à quoi correspondront les données saisies dans cette partie du questionnaire.</w:t>
      </w:r>
    </w:p>
    <w:p w:rsidR="009E1C8B" w:rsidRPr="009E1C8B" w:rsidRDefault="009E1C8B" w:rsidP="009E1C8B">
      <w:pPr>
        <w:pStyle w:val="Titre"/>
        <w:spacing w:after="120" w:line="288" w:lineRule="auto"/>
        <w:jc w:val="both"/>
        <w:rPr>
          <w:rFonts w:ascii="Calibri" w:hAnsi="Calibri" w:cs="Arial"/>
          <w:b w:val="0"/>
          <w:sz w:val="22"/>
          <w:szCs w:val="40"/>
        </w:rPr>
      </w:pPr>
    </w:p>
    <w:p w:rsidR="009E1C8B" w:rsidRPr="009E1C8B" w:rsidRDefault="009E1C8B" w:rsidP="009E1C8B">
      <w:pPr>
        <w:pStyle w:val="Titre"/>
        <w:spacing w:after="120" w:line="288" w:lineRule="auto"/>
        <w:jc w:val="both"/>
        <w:rPr>
          <w:rFonts w:ascii="Calibri" w:hAnsi="Calibri" w:cs="Arial"/>
          <w:b w:val="0"/>
          <w:sz w:val="22"/>
          <w:szCs w:val="40"/>
        </w:rPr>
      </w:pPr>
      <w:r w:rsidRPr="009E1C8B">
        <w:rPr>
          <w:rFonts w:ascii="Calibri" w:hAnsi="Calibri" w:cs="Arial"/>
          <w:sz w:val="22"/>
          <w:szCs w:val="40"/>
          <w:u w:val="single"/>
        </w:rPr>
        <w:t>Important</w:t>
      </w:r>
      <w:r w:rsidRPr="009E1C8B">
        <w:rPr>
          <w:rFonts w:ascii="Calibri" w:hAnsi="Calibri" w:cs="Arial"/>
          <w:sz w:val="22"/>
          <w:szCs w:val="40"/>
        </w:rPr>
        <w:t xml:space="preserve"> : </w:t>
      </w:r>
      <w:r w:rsidRPr="009E1C8B">
        <w:rPr>
          <w:rFonts w:ascii="Calibri" w:hAnsi="Calibri" w:cs="Arial"/>
          <w:b w:val="0"/>
          <w:sz w:val="22"/>
          <w:szCs w:val="40"/>
        </w:rPr>
        <w:t xml:space="preserve">L’ensemble des informations optionnelles saisies (exposition, santé, autres…) </w:t>
      </w:r>
      <w:r w:rsidRPr="009E1C8B">
        <w:rPr>
          <w:rFonts w:ascii="Calibri" w:hAnsi="Calibri" w:cs="Arial"/>
          <w:bCs w:val="0"/>
          <w:sz w:val="22"/>
          <w:szCs w:val="40"/>
        </w:rPr>
        <w:t>ne pourront apparaître</w:t>
      </w:r>
      <w:r w:rsidRPr="009E1C8B">
        <w:rPr>
          <w:rFonts w:ascii="Calibri" w:hAnsi="Calibri" w:cs="Arial"/>
          <w:b w:val="0"/>
          <w:sz w:val="22"/>
          <w:szCs w:val="40"/>
        </w:rPr>
        <w:t xml:space="preserve"> dans les descriptifs générés automatiquement en </w:t>
      </w:r>
      <w:proofErr w:type="spellStart"/>
      <w:r w:rsidRPr="009E1C8B">
        <w:rPr>
          <w:rFonts w:ascii="Calibri" w:hAnsi="Calibri" w:cs="Arial"/>
          <w:b w:val="0"/>
          <w:sz w:val="22"/>
          <w:szCs w:val="40"/>
        </w:rPr>
        <w:t>pdf</w:t>
      </w:r>
      <w:proofErr w:type="spellEnd"/>
      <w:r w:rsidRPr="009E1C8B">
        <w:rPr>
          <w:rFonts w:ascii="Calibri" w:hAnsi="Calibri" w:cs="Arial"/>
          <w:b w:val="0"/>
          <w:sz w:val="22"/>
          <w:szCs w:val="40"/>
        </w:rPr>
        <w:t xml:space="preserve"> recto-verso (du fait de la diversité des codages utilisés). Pour être exploitées, il sera nécessaire de </w:t>
      </w:r>
      <w:r w:rsidRPr="009E1C8B">
        <w:rPr>
          <w:rFonts w:ascii="Calibri" w:hAnsi="Calibri" w:cs="Arial"/>
          <w:bCs w:val="0"/>
          <w:sz w:val="22"/>
          <w:szCs w:val="40"/>
        </w:rPr>
        <w:t xml:space="preserve">télécharger vos données et des les exploiter vous-même ou avec l’aide d’un statisticien </w:t>
      </w:r>
      <w:r w:rsidRPr="009E1C8B">
        <w:rPr>
          <w:rFonts w:ascii="Calibri" w:hAnsi="Calibri" w:cs="Arial"/>
          <w:b w:val="0"/>
          <w:sz w:val="22"/>
          <w:szCs w:val="40"/>
        </w:rPr>
        <w:t>ou du médecin référent de votre région.</w:t>
      </w:r>
    </w:p>
    <w:p w:rsidR="009E1C8B" w:rsidRDefault="009E1C8B" w:rsidP="007308BE">
      <w:pPr>
        <w:tabs>
          <w:tab w:val="left" w:pos="8357"/>
        </w:tabs>
        <w:spacing w:after="120"/>
        <w:jc w:val="both"/>
        <w:rPr>
          <w:rFonts w:ascii="Calibri" w:hAnsi="Calibri" w:cs="Arial"/>
          <w:szCs w:val="22"/>
        </w:rPr>
      </w:pPr>
    </w:p>
    <w:p w:rsidR="007F43D1" w:rsidRDefault="007F43D1" w:rsidP="007308BE">
      <w:pPr>
        <w:tabs>
          <w:tab w:val="left" w:pos="8357"/>
        </w:tabs>
        <w:spacing w:after="120"/>
        <w:jc w:val="both"/>
        <w:rPr>
          <w:rFonts w:ascii="Calibri" w:hAnsi="Calibri" w:cs="Arial"/>
          <w:b/>
          <w:sz w:val="22"/>
          <w:szCs w:val="40"/>
        </w:rPr>
      </w:pPr>
      <w:r w:rsidRPr="007F43D1">
        <w:rPr>
          <w:rFonts w:ascii="Calibri" w:hAnsi="Calibri" w:cs="Arial"/>
          <w:b/>
          <w:sz w:val="22"/>
          <w:szCs w:val="40"/>
          <w:u w:val="single"/>
        </w:rPr>
        <w:t>Important depuis le 1</w:t>
      </w:r>
      <w:r w:rsidRPr="007F43D1">
        <w:rPr>
          <w:rFonts w:ascii="Calibri" w:hAnsi="Calibri" w:cs="Arial"/>
          <w:b/>
          <w:sz w:val="22"/>
          <w:szCs w:val="40"/>
          <w:u w:val="single"/>
          <w:vertAlign w:val="superscript"/>
        </w:rPr>
        <w:t>er</w:t>
      </w:r>
      <w:r w:rsidRPr="007F43D1">
        <w:rPr>
          <w:rFonts w:ascii="Calibri" w:hAnsi="Calibri" w:cs="Arial"/>
          <w:b/>
          <w:sz w:val="22"/>
          <w:szCs w:val="40"/>
          <w:u w:val="single"/>
        </w:rPr>
        <w:t xml:space="preserve"> janvier 2012 : </w:t>
      </w:r>
      <w:r w:rsidRPr="007F43D1">
        <w:rPr>
          <w:rFonts w:ascii="Calibri" w:hAnsi="Calibri" w:cs="Arial"/>
          <w:b/>
          <w:sz w:val="22"/>
          <w:szCs w:val="40"/>
        </w:rPr>
        <w:t>Après la réunion régionale de 2011, 10 questions libres on été définies en commun  de façon à disposer de la quasi-totalité des indicateurs de facteurs de risque psychosocial.</w:t>
      </w:r>
    </w:p>
    <w:p w:rsidR="007F43D1" w:rsidRPr="007F43D1" w:rsidRDefault="007F43D1" w:rsidP="007308BE">
      <w:pPr>
        <w:tabs>
          <w:tab w:val="left" w:pos="8357"/>
        </w:tabs>
        <w:spacing w:after="120"/>
        <w:jc w:val="both"/>
        <w:rPr>
          <w:rFonts w:ascii="Calibri" w:hAnsi="Calibri" w:cs="Arial"/>
          <w:b/>
          <w:sz w:val="22"/>
          <w:szCs w:val="40"/>
        </w:rPr>
      </w:pPr>
      <w:r>
        <w:rPr>
          <w:rFonts w:ascii="Calibri" w:hAnsi="Calibri" w:cs="Arial"/>
          <w:b/>
          <w:sz w:val="22"/>
          <w:szCs w:val="40"/>
        </w:rPr>
        <w:t>La saisie se fait sur le mode décrit ci-après</w:t>
      </w:r>
    </w:p>
    <w:p w:rsidR="007F43D1" w:rsidRPr="007F43D1" w:rsidRDefault="007F43D1" w:rsidP="007308BE">
      <w:pPr>
        <w:tabs>
          <w:tab w:val="left" w:pos="8357"/>
        </w:tabs>
        <w:spacing w:after="120"/>
        <w:jc w:val="both"/>
        <w:rPr>
          <w:rFonts w:ascii="Calibri" w:hAnsi="Calibri" w:cs="Arial"/>
          <w:szCs w:val="22"/>
        </w:rPr>
      </w:pPr>
    </w:p>
    <w:p w:rsidR="007F43D1" w:rsidRPr="002F1065" w:rsidRDefault="007F43D1" w:rsidP="007F43D1">
      <w:pPr>
        <w:rPr>
          <w:b/>
          <w:u w:val="single"/>
        </w:rPr>
      </w:pPr>
      <w:r w:rsidRPr="002F1065">
        <w:rPr>
          <w:b/>
          <w:u w:val="single"/>
        </w:rPr>
        <w:t>Saisie des questions Q1 à Q10</w:t>
      </w:r>
    </w:p>
    <w:p w:rsidR="007F43D1" w:rsidRDefault="007F43D1" w:rsidP="007F43D1"/>
    <w:p w:rsidR="007F43D1" w:rsidRDefault="007F43D1" w:rsidP="007F43D1">
      <w:r>
        <w:t>En fin de questionnaire, cliquer sur oui, pour saisir des questions complémentaires</w:t>
      </w:r>
    </w:p>
    <w:p w:rsidR="007F43D1" w:rsidRDefault="00265E5D" w:rsidP="007F43D1">
      <w:r w:rsidRPr="00265E5D">
        <w:rPr>
          <w:noProof/>
          <w:color w:val="C80000"/>
        </w:rPr>
        <w:pict>
          <v:oval id="_x0000_s1439" style="position:absolute;margin-left:180pt;margin-top:120.6pt;width:27pt;height:18pt;z-index:251667456" filled="f" strokecolor="red"/>
        </w:pict>
      </w:r>
      <w:r w:rsidR="001732CC">
        <w:rPr>
          <w:noProof/>
        </w:rPr>
        <w:drawing>
          <wp:inline distT="0" distB="0" distL="0" distR="0">
            <wp:extent cx="3545205" cy="195834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l="21" t="49208" r="38306" b="8098"/>
                    <a:stretch>
                      <a:fillRect/>
                    </a:stretch>
                  </pic:blipFill>
                  <pic:spPr bwMode="auto">
                    <a:xfrm>
                      <a:off x="0" y="0"/>
                      <a:ext cx="3545205" cy="1958340"/>
                    </a:xfrm>
                    <a:prstGeom prst="rect">
                      <a:avLst/>
                    </a:prstGeom>
                    <a:noFill/>
                    <a:ln w="9525">
                      <a:noFill/>
                      <a:miter lim="800000"/>
                      <a:headEnd/>
                      <a:tailEnd/>
                    </a:ln>
                  </pic:spPr>
                </pic:pic>
              </a:graphicData>
            </a:graphic>
          </wp:inline>
        </w:drawing>
      </w:r>
    </w:p>
    <w:p w:rsidR="007F43D1" w:rsidRDefault="007F43D1" w:rsidP="007F43D1"/>
    <w:p w:rsidR="007F43D1" w:rsidRDefault="007F43D1" w:rsidP="007F43D1">
      <w:r>
        <w:t xml:space="preserve">Une fenêtre, permettant de saisir les 10 questions s’ouvre. Le libellé des questions n’est pas retranscrit sur le masque de saisie, puisqu’il s’agit de questions complémentaires. </w:t>
      </w:r>
    </w:p>
    <w:p w:rsidR="007F43D1" w:rsidRDefault="001732CC" w:rsidP="007F43D1">
      <w:r>
        <w:rPr>
          <w:noProof/>
        </w:rPr>
        <w:drawing>
          <wp:inline distT="0" distB="0" distL="0" distR="0">
            <wp:extent cx="3545205" cy="210502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l="11" t="48358" r="38396" b="5945"/>
                    <a:stretch>
                      <a:fillRect/>
                    </a:stretch>
                  </pic:blipFill>
                  <pic:spPr bwMode="auto">
                    <a:xfrm>
                      <a:off x="0" y="0"/>
                      <a:ext cx="3545205" cy="2105025"/>
                    </a:xfrm>
                    <a:prstGeom prst="rect">
                      <a:avLst/>
                    </a:prstGeom>
                    <a:noFill/>
                    <a:ln w="9525">
                      <a:noFill/>
                      <a:miter lim="800000"/>
                      <a:headEnd/>
                      <a:tailEnd/>
                    </a:ln>
                  </pic:spPr>
                </pic:pic>
              </a:graphicData>
            </a:graphic>
          </wp:inline>
        </w:drawing>
      </w:r>
      <w:r w:rsidR="007F43D1" w:rsidRPr="008C3D1A">
        <w:t xml:space="preserve"> </w:t>
      </w:r>
    </w:p>
    <w:p w:rsidR="007F43D1" w:rsidRDefault="007F43D1" w:rsidP="007F43D1"/>
    <w:p w:rsidR="007F43D1" w:rsidRDefault="007F43D1" w:rsidP="007F43D1">
      <w:r>
        <w:t xml:space="preserve">Les questions sont à saisir dans l’ordre du questionnaire (Q1 correspondant à Question 1 et ainsi de suite jusqu’à Q10). Le chiffre de la case coché est à reporter dans la case de saisie </w:t>
      </w:r>
    </w:p>
    <w:p w:rsidR="007F43D1" w:rsidRDefault="007F43D1" w:rsidP="007F43D1"/>
    <w:p w:rsidR="007F43D1" w:rsidRDefault="007F43D1" w:rsidP="007F43D1">
      <w:r>
        <w:t>Exemple :</w:t>
      </w:r>
    </w:p>
    <w:p w:rsidR="007F43D1" w:rsidRPr="008C3D1A" w:rsidRDefault="007F43D1" w:rsidP="007F43D1">
      <w:pPr>
        <w:tabs>
          <w:tab w:val="right" w:leader="dot" w:pos="10773"/>
        </w:tabs>
        <w:spacing w:line="360" w:lineRule="auto"/>
        <w:jc w:val="both"/>
      </w:pPr>
      <w:r w:rsidRPr="008C3D1A">
        <w:rPr>
          <w:i/>
        </w:rPr>
        <w:t>(Q1)</w:t>
      </w:r>
      <w:r w:rsidRPr="008C3D1A">
        <w:t xml:space="preserve"> Connaissez-vous votre planning 15 jours à l’avance ?</w:t>
      </w:r>
      <w:r w:rsidRPr="008C3D1A">
        <w:tab/>
      </w:r>
    </w:p>
    <w:p w:rsidR="007F43D1" w:rsidRDefault="00265E5D" w:rsidP="007F43D1">
      <w:pPr>
        <w:tabs>
          <w:tab w:val="right" w:leader="dot" w:pos="10773"/>
        </w:tabs>
        <w:jc w:val="both"/>
      </w:pPr>
      <w:r>
        <w:rPr>
          <w:noProof/>
        </w:rPr>
        <w:pict>
          <v:oval id="_x0000_s1440" style="position:absolute;left:0;text-align:left;margin-left:126pt;margin-top:2.25pt;width:9pt;height:18pt;z-index:251668480" filled="f" strokecolor="red"/>
        </w:pict>
      </w:r>
      <w:r w:rsidR="007F43D1" w:rsidRPr="008C3D1A">
        <w:t xml:space="preserve">Jamais  0 </w:t>
      </w:r>
      <w:r w:rsidR="007F43D1" w:rsidRPr="008C3D1A">
        <w:sym w:font="Wingdings 2" w:char="F0A3"/>
      </w:r>
      <w:r w:rsidR="007F43D1" w:rsidRPr="008C3D1A">
        <w:t xml:space="preserve">           Parfois 1 </w:t>
      </w:r>
      <w:r w:rsidR="007F43D1" w:rsidRPr="008C3D1A">
        <w:sym w:font="Wingdings" w:char="F078"/>
      </w:r>
      <w:r w:rsidR="007F43D1" w:rsidRPr="008C3D1A">
        <w:t xml:space="preserve">          Souvent 2 </w:t>
      </w:r>
      <w:r w:rsidR="007F43D1" w:rsidRPr="008C3D1A">
        <w:sym w:font="Wingdings 2" w:char="F0A3"/>
      </w:r>
      <w:r w:rsidR="007F43D1" w:rsidRPr="008C3D1A">
        <w:t xml:space="preserve">              Toujours 3 </w:t>
      </w:r>
      <w:r w:rsidR="007F43D1" w:rsidRPr="008C3D1A">
        <w:sym w:font="Wingdings 2" w:char="F0A3"/>
      </w:r>
    </w:p>
    <w:p w:rsidR="007F43D1" w:rsidRDefault="007F43D1" w:rsidP="007F43D1">
      <w:pPr>
        <w:tabs>
          <w:tab w:val="right" w:leader="dot" w:pos="10773"/>
        </w:tabs>
        <w:jc w:val="both"/>
      </w:pPr>
      <w:r>
        <w:t>Sera saisi de la façon suivante :</w:t>
      </w:r>
    </w:p>
    <w:p w:rsidR="007F43D1" w:rsidRDefault="007F43D1" w:rsidP="007F43D1">
      <w:pPr>
        <w:tabs>
          <w:tab w:val="right" w:leader="dot" w:pos="10773"/>
        </w:tabs>
        <w:jc w:val="both"/>
      </w:pPr>
    </w:p>
    <w:p w:rsidR="007F43D1" w:rsidRDefault="001732CC" w:rsidP="007F43D1">
      <w:pPr>
        <w:tabs>
          <w:tab w:val="right" w:leader="dot" w:pos="10773"/>
        </w:tabs>
        <w:spacing w:line="480" w:lineRule="auto"/>
        <w:jc w:val="both"/>
      </w:pPr>
      <w:r>
        <w:rPr>
          <w:noProof/>
        </w:rPr>
        <w:drawing>
          <wp:inline distT="0" distB="0" distL="0" distR="0">
            <wp:extent cx="3545205" cy="1595755"/>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l="11" t="54649" r="38396" b="10579"/>
                    <a:stretch>
                      <a:fillRect/>
                    </a:stretch>
                  </pic:blipFill>
                  <pic:spPr bwMode="auto">
                    <a:xfrm>
                      <a:off x="0" y="0"/>
                      <a:ext cx="3545205" cy="1595755"/>
                    </a:xfrm>
                    <a:prstGeom prst="rect">
                      <a:avLst/>
                    </a:prstGeom>
                    <a:noFill/>
                    <a:ln w="9525">
                      <a:noFill/>
                      <a:miter lim="800000"/>
                      <a:headEnd/>
                      <a:tailEnd/>
                    </a:ln>
                  </pic:spPr>
                </pic:pic>
              </a:graphicData>
            </a:graphic>
          </wp:inline>
        </w:drawing>
      </w:r>
    </w:p>
    <w:p w:rsidR="007F43D1" w:rsidRPr="008C3D1A" w:rsidRDefault="007F43D1" w:rsidP="007F43D1">
      <w:pPr>
        <w:tabs>
          <w:tab w:val="right" w:leader="dot" w:pos="10773"/>
        </w:tabs>
        <w:spacing w:line="480" w:lineRule="auto"/>
        <w:jc w:val="both"/>
      </w:pPr>
    </w:p>
    <w:p w:rsidR="00E02B8D" w:rsidRPr="007308BE" w:rsidRDefault="00E02B8D" w:rsidP="007308BE">
      <w:pPr>
        <w:tabs>
          <w:tab w:val="left" w:pos="8357"/>
        </w:tabs>
        <w:spacing w:after="120"/>
        <w:jc w:val="both"/>
        <w:rPr>
          <w:rFonts w:ascii="Calibri" w:hAnsi="Calibri" w:cs="Arial"/>
          <w:sz w:val="22"/>
          <w:szCs w:val="22"/>
        </w:rPr>
      </w:pPr>
    </w:p>
    <w:p w:rsidR="00F16A83" w:rsidRDefault="00E02B8D" w:rsidP="009E1C8B">
      <w:pPr>
        <w:pBdr>
          <w:top w:val="single" w:sz="4" w:space="1" w:color="auto"/>
          <w:left w:val="single" w:sz="4" w:space="4" w:color="auto"/>
          <w:bottom w:val="single" w:sz="4" w:space="1" w:color="auto"/>
          <w:right w:val="single" w:sz="4" w:space="4" w:color="auto"/>
        </w:pBdr>
        <w:tabs>
          <w:tab w:val="left" w:pos="8357"/>
        </w:tabs>
        <w:spacing w:after="120"/>
        <w:jc w:val="center"/>
        <w:rPr>
          <w:rFonts w:ascii="Calibri" w:hAnsi="Calibri" w:cs="Arial"/>
          <w:sz w:val="22"/>
          <w:szCs w:val="22"/>
        </w:rPr>
      </w:pPr>
      <w:r w:rsidRPr="007308BE">
        <w:rPr>
          <w:rFonts w:ascii="Calibri" w:hAnsi="Calibri" w:cs="Arial"/>
          <w:sz w:val="22"/>
          <w:szCs w:val="22"/>
        </w:rPr>
        <w:t>En cas de problème,</w:t>
      </w:r>
      <w:r w:rsidR="00F16A83">
        <w:rPr>
          <w:rFonts w:ascii="Calibri" w:hAnsi="Calibri" w:cs="Arial"/>
          <w:sz w:val="22"/>
          <w:szCs w:val="22"/>
        </w:rPr>
        <w:t xml:space="preserve"> n’hésitez pas à contacter vos</w:t>
      </w:r>
      <w:r w:rsidRPr="007308BE">
        <w:rPr>
          <w:rFonts w:ascii="Calibri" w:hAnsi="Calibri" w:cs="Arial"/>
          <w:sz w:val="22"/>
          <w:szCs w:val="22"/>
        </w:rPr>
        <w:t xml:space="preserve"> médecin</w:t>
      </w:r>
      <w:r w:rsidR="00F16A83">
        <w:rPr>
          <w:rFonts w:ascii="Calibri" w:hAnsi="Calibri" w:cs="Arial"/>
          <w:sz w:val="22"/>
          <w:szCs w:val="22"/>
        </w:rPr>
        <w:t>s</w:t>
      </w:r>
      <w:r w:rsidRPr="007308BE">
        <w:rPr>
          <w:rFonts w:ascii="Calibri" w:hAnsi="Calibri" w:cs="Arial"/>
          <w:sz w:val="22"/>
          <w:szCs w:val="22"/>
        </w:rPr>
        <w:t xml:space="preserve"> référent</w:t>
      </w:r>
      <w:r w:rsidR="00F16A83">
        <w:rPr>
          <w:rFonts w:ascii="Calibri" w:hAnsi="Calibri" w:cs="Arial"/>
          <w:sz w:val="22"/>
          <w:szCs w:val="22"/>
        </w:rPr>
        <w:t>s</w:t>
      </w:r>
      <w:r w:rsidRPr="007308BE">
        <w:rPr>
          <w:rFonts w:ascii="Calibri" w:hAnsi="Calibri" w:cs="Arial"/>
          <w:sz w:val="22"/>
          <w:szCs w:val="22"/>
        </w:rPr>
        <w:t xml:space="preserve"> régional</w:t>
      </w:r>
      <w:r w:rsidR="00F16A83">
        <w:rPr>
          <w:rFonts w:ascii="Calibri" w:hAnsi="Calibri" w:cs="Arial"/>
          <w:sz w:val="22"/>
          <w:szCs w:val="22"/>
        </w:rPr>
        <w:t> :</w:t>
      </w:r>
    </w:p>
    <w:p w:rsidR="00F16A83" w:rsidRPr="00F16A83" w:rsidRDefault="00265E5D" w:rsidP="00F16A83">
      <w:pPr>
        <w:pBdr>
          <w:top w:val="single" w:sz="4" w:space="1" w:color="auto"/>
          <w:left w:val="single" w:sz="4" w:space="4" w:color="auto"/>
          <w:bottom w:val="single" w:sz="4" w:space="1" w:color="auto"/>
          <w:right w:val="single" w:sz="4" w:space="4" w:color="auto"/>
        </w:pBdr>
        <w:tabs>
          <w:tab w:val="left" w:pos="8357"/>
        </w:tabs>
        <w:jc w:val="center"/>
        <w:rPr>
          <w:rStyle w:val="Lienhypertexte"/>
        </w:rPr>
      </w:pPr>
      <w:hyperlink r:id="rId20" w:history="1">
        <w:r w:rsidR="00F16A83" w:rsidRPr="00F16A83">
          <w:rPr>
            <w:rStyle w:val="Lienhypertexte"/>
          </w:rPr>
          <w:t>g.magallon@gest05.fr</w:t>
        </w:r>
      </w:hyperlink>
    </w:p>
    <w:p w:rsidR="00E02B8D" w:rsidRPr="00F16A83" w:rsidRDefault="00265E5D" w:rsidP="00F16A83">
      <w:pPr>
        <w:pBdr>
          <w:top w:val="single" w:sz="4" w:space="1" w:color="auto"/>
          <w:left w:val="single" w:sz="4" w:space="4" w:color="auto"/>
          <w:bottom w:val="single" w:sz="4" w:space="1" w:color="auto"/>
          <w:right w:val="single" w:sz="4" w:space="4" w:color="auto"/>
        </w:pBdr>
        <w:tabs>
          <w:tab w:val="left" w:pos="8357"/>
        </w:tabs>
        <w:spacing w:after="120"/>
        <w:jc w:val="center"/>
        <w:rPr>
          <w:rFonts w:ascii="Calibri" w:hAnsi="Calibri" w:cs="Arial"/>
          <w:sz w:val="22"/>
          <w:szCs w:val="22"/>
        </w:rPr>
      </w:pPr>
      <w:hyperlink r:id="rId21" w:history="1">
        <w:r w:rsidR="00F16A83" w:rsidRPr="00F16A83">
          <w:rPr>
            <w:rStyle w:val="Lienhypertexte"/>
          </w:rPr>
          <w:t>s.romazini@stprovence.fr</w:t>
        </w:r>
      </w:hyperlink>
      <w:r w:rsidR="00E02B8D" w:rsidRPr="00F16A83">
        <w:rPr>
          <w:rFonts w:ascii="Calibri" w:hAnsi="Calibri" w:cs="Arial"/>
          <w:sz w:val="22"/>
          <w:szCs w:val="22"/>
        </w:rPr>
        <w:t xml:space="preserve"> </w:t>
      </w:r>
    </w:p>
    <w:p w:rsidR="00E02B8D" w:rsidRDefault="00E02B8D" w:rsidP="009E1C8B">
      <w:pPr>
        <w:pBdr>
          <w:top w:val="single" w:sz="4" w:space="1" w:color="auto"/>
          <w:left w:val="single" w:sz="4" w:space="4" w:color="auto"/>
          <w:bottom w:val="single" w:sz="4" w:space="1" w:color="auto"/>
          <w:right w:val="single" w:sz="4" w:space="4" w:color="auto"/>
        </w:pBdr>
        <w:tabs>
          <w:tab w:val="left" w:pos="8357"/>
        </w:tabs>
        <w:spacing w:after="120"/>
        <w:jc w:val="center"/>
        <w:rPr>
          <w:rFonts w:ascii="Calibri" w:hAnsi="Calibri" w:cs="Arial"/>
          <w:sz w:val="22"/>
          <w:szCs w:val="22"/>
        </w:rPr>
      </w:pPr>
      <w:r w:rsidRPr="007308BE">
        <w:rPr>
          <w:rFonts w:ascii="Calibri" w:hAnsi="Calibri" w:cs="Arial"/>
          <w:sz w:val="22"/>
          <w:szCs w:val="22"/>
        </w:rPr>
        <w:t>(</w:t>
      </w:r>
      <w:proofErr w:type="gramStart"/>
      <w:r w:rsidRPr="007308BE">
        <w:rPr>
          <w:rFonts w:ascii="Calibri" w:hAnsi="Calibri" w:cs="Arial"/>
          <w:sz w:val="22"/>
          <w:szCs w:val="22"/>
        </w:rPr>
        <w:t>voir</w:t>
      </w:r>
      <w:proofErr w:type="gramEnd"/>
      <w:r w:rsidRPr="007308BE">
        <w:rPr>
          <w:rFonts w:ascii="Calibri" w:hAnsi="Calibri" w:cs="Arial"/>
          <w:sz w:val="22"/>
          <w:szCs w:val="22"/>
        </w:rPr>
        <w:t xml:space="preserve"> site </w:t>
      </w:r>
      <w:r w:rsidR="00C252D6" w:rsidRPr="007308BE">
        <w:rPr>
          <w:rFonts w:ascii="Calibri" w:hAnsi="Calibri" w:cs="Arial"/>
          <w:sz w:val="22"/>
          <w:szCs w:val="22"/>
        </w:rPr>
        <w:t xml:space="preserve">d’information </w:t>
      </w:r>
      <w:hyperlink r:id="rId22" w:history="1">
        <w:r w:rsidR="009E1C8B" w:rsidRPr="002B3B49">
          <w:rPr>
            <w:rStyle w:val="Lienhypertexte"/>
            <w:rFonts w:ascii="Calibri" w:hAnsi="Calibri" w:cs="Arial"/>
            <w:sz w:val="22"/>
            <w:szCs w:val="22"/>
          </w:rPr>
          <w:t>http://evrest.istnf.fr/</w:t>
        </w:r>
      </w:hyperlink>
      <w:r w:rsidRPr="007308BE">
        <w:rPr>
          <w:rFonts w:ascii="Calibri" w:hAnsi="Calibri" w:cs="Arial"/>
          <w:sz w:val="22"/>
          <w:szCs w:val="22"/>
        </w:rPr>
        <w:t>)</w:t>
      </w:r>
    </w:p>
    <w:p w:rsidR="00F16A83" w:rsidRPr="007308BE" w:rsidRDefault="00F16A83" w:rsidP="009E1C8B">
      <w:pPr>
        <w:pBdr>
          <w:top w:val="single" w:sz="4" w:space="1" w:color="auto"/>
          <w:left w:val="single" w:sz="4" w:space="4" w:color="auto"/>
          <w:bottom w:val="single" w:sz="4" w:space="1" w:color="auto"/>
          <w:right w:val="single" w:sz="4" w:space="4" w:color="auto"/>
        </w:pBdr>
        <w:tabs>
          <w:tab w:val="left" w:pos="8357"/>
        </w:tabs>
        <w:spacing w:after="120"/>
        <w:jc w:val="center"/>
        <w:rPr>
          <w:rFonts w:ascii="Calibri" w:hAnsi="Calibri" w:cs="Arial"/>
          <w:sz w:val="22"/>
          <w:szCs w:val="22"/>
        </w:rPr>
      </w:pPr>
      <w:r>
        <w:rPr>
          <w:rFonts w:ascii="Verdana" w:hAnsi="Verdana" w:cs="Arial"/>
          <w:b/>
          <w:szCs w:val="22"/>
        </w:rPr>
        <w:t xml:space="preserve">En gardant à l’esprit qu’en PACA, le questionnaire utilisé comprend des spécificités, d’où ne pas utiliser celui du site </w:t>
      </w:r>
      <w:proofErr w:type="spellStart"/>
      <w:r>
        <w:rPr>
          <w:rFonts w:ascii="Verdana" w:hAnsi="Verdana" w:cs="Arial"/>
          <w:b/>
          <w:szCs w:val="22"/>
        </w:rPr>
        <w:t>evrest</w:t>
      </w:r>
      <w:proofErr w:type="spellEnd"/>
      <w:r>
        <w:rPr>
          <w:rFonts w:ascii="Verdana" w:hAnsi="Verdana" w:cs="Arial"/>
          <w:b/>
          <w:szCs w:val="22"/>
        </w:rPr>
        <w:t>.</w:t>
      </w:r>
    </w:p>
    <w:p w:rsidR="00E02B8D" w:rsidRPr="007308BE" w:rsidRDefault="00E02B8D" w:rsidP="007308BE">
      <w:pPr>
        <w:tabs>
          <w:tab w:val="left" w:pos="8357"/>
        </w:tabs>
        <w:spacing w:after="120"/>
        <w:jc w:val="both"/>
        <w:rPr>
          <w:rFonts w:ascii="Calibri" w:hAnsi="Calibri" w:cs="Arial"/>
          <w:sz w:val="22"/>
          <w:szCs w:val="22"/>
        </w:rPr>
      </w:pPr>
      <w:r w:rsidRPr="007308BE">
        <w:rPr>
          <w:rFonts w:ascii="Calibri" w:hAnsi="Calibri" w:cs="Arial"/>
          <w:sz w:val="22"/>
          <w:szCs w:val="22"/>
        </w:rPr>
        <w:t xml:space="preserve"> </w:t>
      </w:r>
    </w:p>
    <w:sectPr w:rsidR="00E02B8D" w:rsidRPr="007308BE" w:rsidSect="009D0681">
      <w:headerReference w:type="default" r:id="rId23"/>
      <w:footerReference w:type="default" r:id="rId24"/>
      <w:pgSz w:w="11906" w:h="16838" w:code="9"/>
      <w:pgMar w:top="1134" w:right="510" w:bottom="851" w:left="726" w:header="36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185" w:rsidRDefault="00A86185">
      <w:r>
        <w:separator/>
      </w:r>
    </w:p>
  </w:endnote>
  <w:endnote w:type="continuationSeparator" w:id="0">
    <w:p w:rsidR="00A86185" w:rsidRDefault="00A8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81" w:rsidRDefault="009D0681">
    <w:pPr>
      <w:pStyle w:val="Pieddepage"/>
    </w:pPr>
    <w:r w:rsidRPr="009D0681">
      <w:rPr>
        <w:rFonts w:ascii="Calibri" w:hAnsi="Calibri"/>
        <w:sz w:val="18"/>
      </w:rPr>
      <w:t>[Tapez un texte]</w:t>
    </w:r>
  </w:p>
  <w:p w:rsidR="009D0681" w:rsidRDefault="009D068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141" w:rsidRDefault="00AA4141" w:rsidP="00AA4141">
    <w:pPr>
      <w:pStyle w:val="Pieddepage"/>
      <w:pBdr>
        <w:top w:val="single" w:sz="4" w:space="1" w:color="auto"/>
      </w:pBdr>
      <w:tabs>
        <w:tab w:val="clear" w:pos="9072"/>
        <w:tab w:val="right" w:pos="10348"/>
      </w:tabs>
    </w:pPr>
    <w:r>
      <w:rPr>
        <w:rFonts w:ascii="Calibri" w:hAnsi="Calibri"/>
        <w:sz w:val="18"/>
      </w:rPr>
      <w:t xml:space="preserve">Guide de remplissage du questionnaire Evrest </w:t>
    </w:r>
    <w:r w:rsidR="00F16A83">
      <w:rPr>
        <w:rFonts w:ascii="Calibri" w:hAnsi="Calibri"/>
        <w:sz w:val="18"/>
      </w:rPr>
      <w:t>PACA</w:t>
    </w:r>
    <w:r w:rsidR="001B4D74">
      <w:rPr>
        <w:rFonts w:ascii="Calibri" w:hAnsi="Calibri"/>
        <w:sz w:val="18"/>
      </w:rPr>
      <w:t>- Version 2017 – 05/01/2017</w:t>
    </w:r>
    <w:r>
      <w:rPr>
        <w:rFonts w:ascii="Calibri" w:hAnsi="Calibri"/>
        <w:sz w:val="18"/>
      </w:rPr>
      <w:tab/>
      <w:t xml:space="preserve">Page </w:t>
    </w:r>
    <w:r w:rsidR="00265E5D" w:rsidRPr="00AA4141">
      <w:rPr>
        <w:rFonts w:ascii="Calibri" w:hAnsi="Calibri"/>
        <w:sz w:val="18"/>
      </w:rPr>
      <w:fldChar w:fldCharType="begin"/>
    </w:r>
    <w:r w:rsidRPr="00AA4141">
      <w:rPr>
        <w:rFonts w:ascii="Calibri" w:hAnsi="Calibri"/>
        <w:sz w:val="18"/>
      </w:rPr>
      <w:instrText xml:space="preserve"> PAGE   \* MERGEFORMAT </w:instrText>
    </w:r>
    <w:r w:rsidR="00265E5D" w:rsidRPr="00AA4141">
      <w:rPr>
        <w:rFonts w:ascii="Calibri" w:hAnsi="Calibri"/>
        <w:sz w:val="18"/>
      </w:rPr>
      <w:fldChar w:fldCharType="separate"/>
    </w:r>
    <w:r w:rsidR="00A33F54">
      <w:rPr>
        <w:rFonts w:ascii="Calibri" w:hAnsi="Calibri"/>
        <w:noProof/>
        <w:sz w:val="18"/>
      </w:rPr>
      <w:t>2</w:t>
    </w:r>
    <w:r w:rsidR="00265E5D" w:rsidRPr="00AA4141">
      <w:rPr>
        <w:rFonts w:ascii="Calibri" w:hAnsi="Calibr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185" w:rsidRDefault="00A86185">
      <w:r>
        <w:separator/>
      </w:r>
    </w:p>
  </w:footnote>
  <w:footnote w:type="continuationSeparator" w:id="0">
    <w:p w:rsidR="00A86185" w:rsidRDefault="00A8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8D" w:rsidRDefault="00E02B8D">
    <w:pPr>
      <w:pStyle w:val="En-tt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008"/>
    <w:multiLevelType w:val="hybridMultilevel"/>
    <w:tmpl w:val="47D07904"/>
    <w:lvl w:ilvl="0" w:tplc="79ECC01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CD909E5"/>
    <w:multiLevelType w:val="multilevel"/>
    <w:tmpl w:val="83AE1904"/>
    <w:lvl w:ilvl="0">
      <w:start w:val="1"/>
      <w:numFmt w:val="lowerLetter"/>
      <w:lvlText w:val="%1)"/>
      <w:lvlJc w:val="left"/>
      <w:pPr>
        <w:tabs>
          <w:tab w:val="num" w:pos="600"/>
        </w:tabs>
        <w:ind w:left="600" w:hanging="360"/>
      </w:pPr>
      <w:rPr>
        <w:rFonts w:ascii="Arial" w:hAnsi="Arial" w:hint="default"/>
        <w:b/>
        <w:i w:val="0"/>
        <w:sz w:val="20"/>
      </w:rPr>
    </w:lvl>
    <w:lvl w:ilvl="1">
      <w:start w:val="1"/>
      <w:numFmt w:val="bullet"/>
      <w:lvlText w:val="-"/>
      <w:lvlJc w:val="left"/>
      <w:pPr>
        <w:tabs>
          <w:tab w:val="num" w:pos="1320"/>
        </w:tabs>
        <w:ind w:left="1320" w:hanging="360"/>
      </w:pPr>
      <w:rPr>
        <w:rFonts w:ascii="Times New Roman" w:eastAsia="Times New Roman" w:hAnsi="Times New Roman" w:cs="Times New Roman"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
    <w:nsid w:val="10C33096"/>
    <w:multiLevelType w:val="hybridMultilevel"/>
    <w:tmpl w:val="B1187998"/>
    <w:lvl w:ilvl="0" w:tplc="49E2BC48">
      <w:start w:val="4"/>
      <w:numFmt w:val="bullet"/>
      <w:lvlText w:val="-"/>
      <w:lvlJc w:val="left"/>
      <w:pPr>
        <w:tabs>
          <w:tab w:val="num" w:pos="630"/>
        </w:tabs>
        <w:ind w:left="630" w:hanging="360"/>
      </w:pPr>
      <w:rPr>
        <w:rFonts w:ascii="Times New Roman" w:eastAsia="Times New Roman" w:hAnsi="Times New Roman" w:cs="Times New Roman"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3">
    <w:nsid w:val="1A235529"/>
    <w:multiLevelType w:val="multilevel"/>
    <w:tmpl w:val="320430BE"/>
    <w:lvl w:ilvl="0">
      <w:start w:val="1"/>
      <w:numFmt w:val="lowerLetter"/>
      <w:lvlText w:val="%1)"/>
      <w:lvlJc w:val="left"/>
      <w:pPr>
        <w:tabs>
          <w:tab w:val="num" w:pos="600"/>
        </w:tabs>
        <w:ind w:left="600" w:hanging="360"/>
      </w:pPr>
      <w:rPr>
        <w:rFonts w:ascii="Arial" w:hAnsi="Arial" w:hint="default"/>
        <w:b/>
        <w:i w:val="0"/>
        <w:sz w:val="20"/>
      </w:rPr>
    </w:lvl>
    <w:lvl w:ilvl="1">
      <w:start w:val="1"/>
      <w:numFmt w:val="bullet"/>
      <w:lvlText w:val="-"/>
      <w:lvlJc w:val="left"/>
      <w:pPr>
        <w:tabs>
          <w:tab w:val="num" w:pos="1320"/>
        </w:tabs>
        <w:ind w:left="1320" w:hanging="360"/>
      </w:pPr>
      <w:rPr>
        <w:rFonts w:ascii="Times New Roman" w:eastAsia="Times New Roman" w:hAnsi="Times New Roman" w:cs="Times New Roman"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
    <w:nsid w:val="1E247C59"/>
    <w:multiLevelType w:val="hybridMultilevel"/>
    <w:tmpl w:val="8DE4E9AE"/>
    <w:lvl w:ilvl="0" w:tplc="B1DE0552">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45A3E67"/>
    <w:multiLevelType w:val="hybridMultilevel"/>
    <w:tmpl w:val="6C488DE6"/>
    <w:lvl w:ilvl="0" w:tplc="7812E41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4F49EF"/>
    <w:multiLevelType w:val="multilevel"/>
    <w:tmpl w:val="290AEA54"/>
    <w:lvl w:ilvl="0">
      <w:start w:val="1"/>
      <w:numFmt w:val="lowerLetter"/>
      <w:lvlText w:val="%1)"/>
      <w:lvlJc w:val="left"/>
      <w:pPr>
        <w:tabs>
          <w:tab w:val="num" w:pos="600"/>
        </w:tabs>
        <w:ind w:left="600" w:hanging="360"/>
      </w:pPr>
      <w:rPr>
        <w:rFonts w:hint="default"/>
        <w:b/>
        <w:i w:val="0"/>
        <w:sz w:val="20"/>
      </w:rPr>
    </w:lvl>
    <w:lvl w:ilvl="1">
      <w:start w:val="1"/>
      <w:numFmt w:val="bullet"/>
      <w:lvlText w:val="-"/>
      <w:lvlJc w:val="left"/>
      <w:pPr>
        <w:tabs>
          <w:tab w:val="num" w:pos="1320"/>
        </w:tabs>
        <w:ind w:left="1320" w:hanging="360"/>
      </w:pPr>
      <w:rPr>
        <w:rFonts w:ascii="Times New Roman" w:eastAsia="Times New Roman" w:hAnsi="Times New Roman" w:cs="Times New Roman"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7">
    <w:nsid w:val="2F417E0A"/>
    <w:multiLevelType w:val="multilevel"/>
    <w:tmpl w:val="B41E59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0E0100"/>
    <w:multiLevelType w:val="hybridMultilevel"/>
    <w:tmpl w:val="D1487588"/>
    <w:lvl w:ilvl="0" w:tplc="49E2BC48">
      <w:start w:val="4"/>
      <w:numFmt w:val="bullet"/>
      <w:lvlText w:val="-"/>
      <w:lvlJc w:val="left"/>
      <w:pPr>
        <w:tabs>
          <w:tab w:val="num" w:pos="585"/>
        </w:tabs>
        <w:ind w:left="585" w:hanging="360"/>
      </w:pPr>
      <w:rPr>
        <w:rFonts w:ascii="Times New Roman" w:eastAsia="Times New Roman" w:hAnsi="Times New Roman" w:cs="Times New Roman" w:hint="default"/>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9">
    <w:nsid w:val="34CA786A"/>
    <w:multiLevelType w:val="hybridMultilevel"/>
    <w:tmpl w:val="B41E59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6BC1631"/>
    <w:multiLevelType w:val="multilevel"/>
    <w:tmpl w:val="C37C05F2"/>
    <w:lvl w:ilvl="0">
      <w:start w:val="1"/>
      <w:numFmt w:val="lowerLetter"/>
      <w:lvlText w:val="%1)"/>
      <w:lvlJc w:val="left"/>
      <w:pPr>
        <w:tabs>
          <w:tab w:val="num" w:pos="600"/>
        </w:tabs>
        <w:ind w:left="600" w:hanging="360"/>
      </w:pPr>
      <w:rPr>
        <w:rFonts w:hint="default"/>
      </w:rPr>
    </w:lvl>
    <w:lvl w:ilvl="1">
      <w:start w:val="1"/>
      <w:numFmt w:val="bullet"/>
      <w:lvlText w:val="-"/>
      <w:lvlJc w:val="left"/>
      <w:pPr>
        <w:tabs>
          <w:tab w:val="num" w:pos="1320"/>
        </w:tabs>
        <w:ind w:left="1320" w:hanging="360"/>
      </w:pPr>
      <w:rPr>
        <w:rFonts w:ascii="Times New Roman" w:eastAsia="Times New Roman" w:hAnsi="Times New Roman" w:cs="Times New Roman"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1">
    <w:nsid w:val="36EA6566"/>
    <w:multiLevelType w:val="multilevel"/>
    <w:tmpl w:val="9D345992"/>
    <w:lvl w:ilvl="0">
      <w:start w:val="1"/>
      <w:numFmt w:val="lowerLetter"/>
      <w:lvlText w:val="%1)"/>
      <w:lvlJc w:val="left"/>
      <w:pPr>
        <w:tabs>
          <w:tab w:val="num" w:pos="600"/>
        </w:tabs>
        <w:ind w:left="600" w:hanging="360"/>
      </w:pPr>
      <w:rPr>
        <w:rFonts w:ascii="Arial" w:hAnsi="Arial" w:hint="default"/>
        <w:b/>
        <w:i w:val="0"/>
        <w:sz w:val="20"/>
      </w:rPr>
    </w:lvl>
    <w:lvl w:ilvl="1">
      <w:start w:val="1"/>
      <w:numFmt w:val="bullet"/>
      <w:lvlText w:val="-"/>
      <w:lvlJc w:val="left"/>
      <w:pPr>
        <w:tabs>
          <w:tab w:val="num" w:pos="1320"/>
        </w:tabs>
        <w:ind w:left="1320" w:hanging="360"/>
      </w:pPr>
      <w:rPr>
        <w:rFonts w:ascii="Times New Roman" w:eastAsia="Times New Roman" w:hAnsi="Times New Roman" w:cs="Times New Roman"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nsid w:val="414545D9"/>
    <w:multiLevelType w:val="multilevel"/>
    <w:tmpl w:val="C54EE97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72B0966"/>
    <w:multiLevelType w:val="hybridMultilevel"/>
    <w:tmpl w:val="FAC4C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EB3A92"/>
    <w:multiLevelType w:val="hybridMultilevel"/>
    <w:tmpl w:val="FCD04256"/>
    <w:lvl w:ilvl="0" w:tplc="E6B0A712">
      <w:start w:val="7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F651D75"/>
    <w:multiLevelType w:val="hybridMultilevel"/>
    <w:tmpl w:val="A74EF5BE"/>
    <w:lvl w:ilvl="0" w:tplc="5D027524">
      <w:start w:val="1"/>
      <w:numFmt w:val="lowerLetter"/>
      <w:lvlText w:val="%1)"/>
      <w:lvlJc w:val="left"/>
      <w:pPr>
        <w:tabs>
          <w:tab w:val="num" w:pos="600"/>
        </w:tabs>
        <w:ind w:left="600" w:hanging="360"/>
      </w:pPr>
      <w:rPr>
        <w:rFonts w:ascii="Arial" w:hAnsi="Arial" w:hint="default"/>
        <w:b/>
        <w:i w:val="0"/>
        <w:color w:val="auto"/>
        <w:sz w:val="20"/>
        <w:szCs w:val="20"/>
      </w:rPr>
    </w:lvl>
    <w:lvl w:ilvl="1" w:tplc="606ECCE4">
      <w:start w:val="1"/>
      <w:numFmt w:val="bullet"/>
      <w:lvlText w:val="-"/>
      <w:lvlJc w:val="left"/>
      <w:pPr>
        <w:tabs>
          <w:tab w:val="num" w:pos="1320"/>
        </w:tabs>
        <w:ind w:left="1320" w:hanging="360"/>
      </w:pPr>
      <w:rPr>
        <w:rFonts w:ascii="Times New Roman" w:eastAsia="Times New Roman" w:hAnsi="Times New Roman" w:cs="Times New Roman" w:hint="default"/>
      </w:r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num w:numId="1">
    <w:abstractNumId w:val="15"/>
  </w:num>
  <w:num w:numId="2">
    <w:abstractNumId w:val="8"/>
  </w:num>
  <w:num w:numId="3">
    <w:abstractNumId w:val="10"/>
  </w:num>
  <w:num w:numId="4">
    <w:abstractNumId w:val="6"/>
  </w:num>
  <w:num w:numId="5">
    <w:abstractNumId w:val="9"/>
  </w:num>
  <w:num w:numId="6">
    <w:abstractNumId w:val="7"/>
  </w:num>
  <w:num w:numId="7">
    <w:abstractNumId w:val="5"/>
  </w:num>
  <w:num w:numId="8">
    <w:abstractNumId w:val="4"/>
  </w:num>
  <w:num w:numId="9">
    <w:abstractNumId w:val="3"/>
  </w:num>
  <w:num w:numId="10">
    <w:abstractNumId w:val="1"/>
  </w:num>
  <w:num w:numId="11">
    <w:abstractNumId w:val="12"/>
  </w:num>
  <w:num w:numId="12">
    <w:abstractNumId w:val="11"/>
  </w:num>
  <w:num w:numId="13">
    <w:abstractNumId w:val="2"/>
  </w:num>
  <w:num w:numId="14">
    <w:abstractNumId w:val="14"/>
  </w:num>
  <w:num w:numId="15">
    <w:abstractNumId w:val="13"/>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81"/>
  <w:drawingGridVerticalSpacing w:val="181"/>
  <w:noPunctuationKerning/>
  <w:characterSpacingControl w:val="doNotCompress"/>
  <w:hdrShapeDefaults>
    <o:shapedefaults v:ext="edit" spidmax="12290">
      <o:colormenu v:ext="edit" fillcolor="none" strokecolor="red"/>
    </o:shapedefaults>
  </w:hdrShapeDefaults>
  <w:footnotePr>
    <w:footnote w:id="-1"/>
    <w:footnote w:id="0"/>
  </w:footnotePr>
  <w:endnotePr>
    <w:endnote w:id="-1"/>
    <w:endnote w:id="0"/>
  </w:endnotePr>
  <w:compat/>
  <w:rsids>
    <w:rsidRoot w:val="00A97467"/>
    <w:rsid w:val="00074E08"/>
    <w:rsid w:val="000B0C2D"/>
    <w:rsid w:val="000B34CC"/>
    <w:rsid w:val="000B4DE2"/>
    <w:rsid w:val="00100035"/>
    <w:rsid w:val="00127892"/>
    <w:rsid w:val="001732CC"/>
    <w:rsid w:val="001832E9"/>
    <w:rsid w:val="0018729B"/>
    <w:rsid w:val="001B4D74"/>
    <w:rsid w:val="001F575A"/>
    <w:rsid w:val="00265E5D"/>
    <w:rsid w:val="00294B2C"/>
    <w:rsid w:val="002F031F"/>
    <w:rsid w:val="003663FD"/>
    <w:rsid w:val="00385776"/>
    <w:rsid w:val="003C0911"/>
    <w:rsid w:val="003E3387"/>
    <w:rsid w:val="00425AA8"/>
    <w:rsid w:val="004C28D2"/>
    <w:rsid w:val="00562B7B"/>
    <w:rsid w:val="005906D3"/>
    <w:rsid w:val="00595C33"/>
    <w:rsid w:val="005C7033"/>
    <w:rsid w:val="005D36F7"/>
    <w:rsid w:val="005F1812"/>
    <w:rsid w:val="00606052"/>
    <w:rsid w:val="00617049"/>
    <w:rsid w:val="00633E31"/>
    <w:rsid w:val="006A1CC4"/>
    <w:rsid w:val="006E46A4"/>
    <w:rsid w:val="007016DB"/>
    <w:rsid w:val="00715C56"/>
    <w:rsid w:val="007308BE"/>
    <w:rsid w:val="007B3F45"/>
    <w:rsid w:val="007C07AD"/>
    <w:rsid w:val="007D158B"/>
    <w:rsid w:val="007F43D1"/>
    <w:rsid w:val="0083106F"/>
    <w:rsid w:val="008312DB"/>
    <w:rsid w:val="00864217"/>
    <w:rsid w:val="00893E8B"/>
    <w:rsid w:val="00903033"/>
    <w:rsid w:val="00911609"/>
    <w:rsid w:val="0093377E"/>
    <w:rsid w:val="009711F6"/>
    <w:rsid w:val="009D0681"/>
    <w:rsid w:val="009E1C8B"/>
    <w:rsid w:val="00A14259"/>
    <w:rsid w:val="00A3240E"/>
    <w:rsid w:val="00A33F54"/>
    <w:rsid w:val="00A358A9"/>
    <w:rsid w:val="00A5034B"/>
    <w:rsid w:val="00A62BCE"/>
    <w:rsid w:val="00A86185"/>
    <w:rsid w:val="00A86D3E"/>
    <w:rsid w:val="00A97467"/>
    <w:rsid w:val="00AA4141"/>
    <w:rsid w:val="00AC77E6"/>
    <w:rsid w:val="00AD543A"/>
    <w:rsid w:val="00AF7B0C"/>
    <w:rsid w:val="00BE2B80"/>
    <w:rsid w:val="00C063F8"/>
    <w:rsid w:val="00C252D6"/>
    <w:rsid w:val="00C806F0"/>
    <w:rsid w:val="00C96F1A"/>
    <w:rsid w:val="00CA7BDF"/>
    <w:rsid w:val="00CB6A9F"/>
    <w:rsid w:val="00D53661"/>
    <w:rsid w:val="00DD1C02"/>
    <w:rsid w:val="00DD5059"/>
    <w:rsid w:val="00E02B8D"/>
    <w:rsid w:val="00EF2F82"/>
    <w:rsid w:val="00F0636B"/>
    <w:rsid w:val="00F16898"/>
    <w:rsid w:val="00F16A83"/>
    <w:rsid w:val="00F32A07"/>
    <w:rsid w:val="00F72CF7"/>
    <w:rsid w:val="00F966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strokecolor="red"/>
    </o:shapedefaults>
    <o:shapelayout v:ext="edit">
      <o:idmap v:ext="edit" data="1"/>
      <o:regrouptable v:ext="edit">
        <o:entry new="1" old="0"/>
        <o:entry new="2" old="0"/>
        <o:entry new="3" old="0"/>
        <o:entry new="4" old="0"/>
        <o:entry new="5" old="0"/>
        <o:entry new="6" old="0"/>
        <o:entry new="7" old="6"/>
        <o:entry new="8" old="0"/>
        <o:entry new="9" old="0"/>
        <o:entry new="10" old="0"/>
        <o:entry new="11" old="0"/>
        <o:entry new="12" old="0"/>
        <o:entry new="13" old="0"/>
        <o:entry new="14" old="0"/>
        <o:entry new="15" old="0"/>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9B"/>
    <w:rPr>
      <w:sz w:val="24"/>
      <w:szCs w:val="24"/>
    </w:rPr>
  </w:style>
  <w:style w:type="paragraph" w:styleId="Titre1">
    <w:name w:val="heading 1"/>
    <w:basedOn w:val="Normal"/>
    <w:next w:val="Normal"/>
    <w:qFormat/>
    <w:rsid w:val="0018729B"/>
    <w:pPr>
      <w:keepNext/>
      <w:outlineLvl w:val="0"/>
    </w:pPr>
    <w:rPr>
      <w:b/>
      <w:bCs/>
    </w:rPr>
  </w:style>
  <w:style w:type="paragraph" w:styleId="Titre2">
    <w:name w:val="heading 2"/>
    <w:basedOn w:val="Normal"/>
    <w:next w:val="Normal"/>
    <w:qFormat/>
    <w:rsid w:val="0018729B"/>
    <w:pPr>
      <w:keepNext/>
      <w:outlineLvl w:val="1"/>
    </w:pPr>
    <w:rPr>
      <w:b/>
      <w:bCs/>
      <w:sz w:val="20"/>
    </w:rPr>
  </w:style>
  <w:style w:type="paragraph" w:styleId="Titre3">
    <w:name w:val="heading 3"/>
    <w:basedOn w:val="Normal"/>
    <w:next w:val="Normal"/>
    <w:qFormat/>
    <w:rsid w:val="0018729B"/>
    <w:pPr>
      <w:keepNext/>
      <w:pBdr>
        <w:top w:val="single" w:sz="4" w:space="1" w:color="auto"/>
        <w:left w:val="single" w:sz="4" w:space="4" w:color="auto"/>
        <w:bottom w:val="single" w:sz="4" w:space="1" w:color="auto"/>
        <w:right w:val="single" w:sz="4" w:space="4" w:color="auto"/>
      </w:pBdr>
      <w:jc w:val="center"/>
      <w:outlineLvl w:val="2"/>
    </w:pPr>
    <w:rPr>
      <w:b/>
      <w:bCs/>
    </w:rPr>
  </w:style>
  <w:style w:type="paragraph" w:styleId="Titre4">
    <w:name w:val="heading 4"/>
    <w:basedOn w:val="Normal"/>
    <w:next w:val="Normal"/>
    <w:qFormat/>
    <w:rsid w:val="0018729B"/>
    <w:pPr>
      <w:keepNext/>
      <w:pBdr>
        <w:top w:val="single" w:sz="4" w:space="1" w:color="auto"/>
        <w:left w:val="single" w:sz="4" w:space="4" w:color="auto"/>
        <w:bottom w:val="single" w:sz="4" w:space="1" w:color="auto"/>
        <w:right w:val="single" w:sz="4" w:space="4" w:color="auto"/>
      </w:pBdr>
      <w:shd w:val="clear" w:color="auto" w:fill="F3F3F3"/>
      <w:tabs>
        <w:tab w:val="left" w:pos="8357"/>
      </w:tabs>
      <w:ind w:right="-1368"/>
      <w:jc w:val="center"/>
      <w:outlineLvl w:val="3"/>
    </w:pPr>
    <w:rPr>
      <w:b/>
      <w:bCs/>
    </w:rPr>
  </w:style>
  <w:style w:type="paragraph" w:styleId="Titre5">
    <w:name w:val="heading 5"/>
    <w:basedOn w:val="Normal"/>
    <w:next w:val="Normal"/>
    <w:qFormat/>
    <w:rsid w:val="0018729B"/>
    <w:pPr>
      <w:keepNext/>
      <w:tabs>
        <w:tab w:val="left" w:pos="8357"/>
      </w:tabs>
      <w:ind w:right="-1368"/>
      <w:jc w:val="both"/>
      <w:outlineLvl w:val="4"/>
    </w:pPr>
    <w:rPr>
      <w:b/>
      <w:bCs/>
      <w:sz w:val="16"/>
    </w:rPr>
  </w:style>
  <w:style w:type="paragraph" w:styleId="Titre6">
    <w:name w:val="heading 6"/>
    <w:basedOn w:val="Normal"/>
    <w:next w:val="Normal"/>
    <w:qFormat/>
    <w:rsid w:val="0018729B"/>
    <w:pPr>
      <w:keepNext/>
      <w:tabs>
        <w:tab w:val="left" w:pos="8357"/>
      </w:tabs>
      <w:ind w:right="-1368"/>
      <w:jc w:val="center"/>
      <w:outlineLvl w:val="5"/>
    </w:pPr>
    <w:rPr>
      <w:b/>
      <w:bCs/>
      <w:sz w:val="16"/>
    </w:rPr>
  </w:style>
  <w:style w:type="paragraph" w:styleId="Titre7">
    <w:name w:val="heading 7"/>
    <w:basedOn w:val="Normal"/>
    <w:next w:val="Normal"/>
    <w:qFormat/>
    <w:rsid w:val="0018729B"/>
    <w:pPr>
      <w:keepNext/>
      <w:tabs>
        <w:tab w:val="left" w:pos="8357"/>
      </w:tabs>
      <w:ind w:right="-1368"/>
      <w:jc w:val="both"/>
      <w:outlineLvl w:val="6"/>
    </w:pPr>
    <w:rPr>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8729B"/>
    <w:pPr>
      <w:jc w:val="center"/>
    </w:pPr>
    <w:rPr>
      <w:b/>
      <w:bCs/>
    </w:rPr>
  </w:style>
  <w:style w:type="paragraph" w:styleId="Lgende">
    <w:name w:val="caption"/>
    <w:basedOn w:val="Normal"/>
    <w:next w:val="Normal"/>
    <w:qFormat/>
    <w:rsid w:val="0018729B"/>
    <w:pPr>
      <w:pBdr>
        <w:top w:val="single" w:sz="4" w:space="1" w:color="auto"/>
        <w:left w:val="single" w:sz="4" w:space="4" w:color="auto"/>
        <w:bottom w:val="single" w:sz="4" w:space="1" w:color="auto"/>
        <w:right w:val="single" w:sz="4" w:space="4" w:color="auto"/>
      </w:pBdr>
      <w:shd w:val="clear" w:color="auto" w:fill="F3F3F3"/>
      <w:ind w:right="-1368"/>
      <w:jc w:val="center"/>
    </w:pPr>
    <w:rPr>
      <w:b/>
      <w:bCs/>
      <w:sz w:val="18"/>
    </w:rPr>
  </w:style>
  <w:style w:type="paragraph" w:styleId="Corpsdetexte">
    <w:name w:val="Body Text"/>
    <w:basedOn w:val="Normal"/>
    <w:rsid w:val="0018729B"/>
    <w:rPr>
      <w:sz w:val="16"/>
    </w:rPr>
  </w:style>
  <w:style w:type="paragraph" w:styleId="Notedebasdepage">
    <w:name w:val="footnote text"/>
    <w:basedOn w:val="Normal"/>
    <w:semiHidden/>
    <w:rsid w:val="0018729B"/>
    <w:rPr>
      <w:sz w:val="20"/>
      <w:szCs w:val="20"/>
    </w:rPr>
  </w:style>
  <w:style w:type="character" w:styleId="Appelnotedebasdep">
    <w:name w:val="footnote reference"/>
    <w:basedOn w:val="Policepardfaut"/>
    <w:semiHidden/>
    <w:rsid w:val="0018729B"/>
    <w:rPr>
      <w:vertAlign w:val="superscript"/>
    </w:rPr>
  </w:style>
  <w:style w:type="paragraph" w:styleId="Textedebulles">
    <w:name w:val="Balloon Text"/>
    <w:basedOn w:val="Normal"/>
    <w:semiHidden/>
    <w:rsid w:val="0018729B"/>
    <w:rPr>
      <w:rFonts w:ascii="Tahoma" w:hAnsi="Tahoma" w:cs="Tahoma"/>
      <w:sz w:val="16"/>
      <w:szCs w:val="16"/>
    </w:rPr>
  </w:style>
  <w:style w:type="paragraph" w:styleId="En-tte">
    <w:name w:val="header"/>
    <w:basedOn w:val="Normal"/>
    <w:rsid w:val="0018729B"/>
    <w:pPr>
      <w:tabs>
        <w:tab w:val="center" w:pos="4536"/>
        <w:tab w:val="right" w:pos="9072"/>
      </w:tabs>
    </w:pPr>
  </w:style>
  <w:style w:type="paragraph" w:styleId="Pieddepage">
    <w:name w:val="footer"/>
    <w:basedOn w:val="Normal"/>
    <w:link w:val="PieddepageCar"/>
    <w:uiPriority w:val="99"/>
    <w:rsid w:val="0018729B"/>
    <w:pPr>
      <w:tabs>
        <w:tab w:val="center" w:pos="4536"/>
        <w:tab w:val="right" w:pos="9072"/>
      </w:tabs>
    </w:pPr>
  </w:style>
  <w:style w:type="character" w:styleId="Lienhypertexte">
    <w:name w:val="Hyperlink"/>
    <w:basedOn w:val="Policepardfaut"/>
    <w:rsid w:val="0018729B"/>
    <w:rPr>
      <w:color w:val="0000FF"/>
      <w:u w:val="single"/>
    </w:rPr>
  </w:style>
  <w:style w:type="character" w:styleId="Marquedecommentaire">
    <w:name w:val="annotation reference"/>
    <w:basedOn w:val="Policepardfaut"/>
    <w:semiHidden/>
    <w:rsid w:val="0018729B"/>
    <w:rPr>
      <w:sz w:val="16"/>
      <w:szCs w:val="16"/>
    </w:rPr>
  </w:style>
  <w:style w:type="paragraph" w:styleId="Commentaire">
    <w:name w:val="annotation text"/>
    <w:basedOn w:val="Normal"/>
    <w:semiHidden/>
    <w:rsid w:val="0018729B"/>
    <w:rPr>
      <w:sz w:val="20"/>
      <w:szCs w:val="20"/>
    </w:rPr>
  </w:style>
  <w:style w:type="paragraph" w:styleId="Objetducommentaire">
    <w:name w:val="annotation subject"/>
    <w:basedOn w:val="Commentaire"/>
    <w:next w:val="Commentaire"/>
    <w:semiHidden/>
    <w:rsid w:val="0018729B"/>
    <w:rPr>
      <w:b/>
      <w:bCs/>
    </w:rPr>
  </w:style>
  <w:style w:type="character" w:customStyle="1" w:styleId="Car">
    <w:name w:val="Car"/>
    <w:basedOn w:val="Policepardfaut"/>
    <w:rsid w:val="0018729B"/>
    <w:rPr>
      <w:b/>
      <w:bCs/>
      <w:sz w:val="24"/>
      <w:szCs w:val="24"/>
      <w:lang w:val="fr-FR" w:eastAsia="fr-FR" w:bidi="ar-SA"/>
    </w:rPr>
  </w:style>
  <w:style w:type="character" w:styleId="Numrodepage">
    <w:name w:val="page number"/>
    <w:basedOn w:val="Policepardfaut"/>
    <w:rsid w:val="0018729B"/>
  </w:style>
  <w:style w:type="character" w:customStyle="1" w:styleId="PieddepageCar">
    <w:name w:val="Pied de page Car"/>
    <w:basedOn w:val="Policepardfaut"/>
    <w:link w:val="Pieddepage"/>
    <w:uiPriority w:val="99"/>
    <w:rsid w:val="009D0681"/>
    <w:rPr>
      <w:sz w:val="24"/>
      <w:szCs w:val="24"/>
    </w:rPr>
  </w:style>
  <w:style w:type="paragraph" w:customStyle="1" w:styleId="Default">
    <w:name w:val="Default"/>
    <w:rsid w:val="00127892"/>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F32A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rest.istnf.fr"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romazini@stprovence.fr"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g.magallon@gest05.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vrest.istnf.f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ssl3.isped.u-bordeaux2.fr/CAPS-FR/Rechercher.aspx"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core3.fr" TargetMode="External"/><Relationship Id="rId22" Type="http://schemas.openxmlformats.org/officeDocument/2006/relationships/hyperlink" Target="http://evrest.istn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5227</Words>
  <Characters>28754</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EVREST</vt:lpstr>
    </vt:vector>
  </TitlesOfParts>
  <Company>CIHL</Company>
  <LinksUpToDate>false</LinksUpToDate>
  <CharactersWithSpaces>33914</CharactersWithSpaces>
  <SharedDoc>false</SharedDoc>
  <HLinks>
    <vt:vector size="36" baseType="variant">
      <vt:variant>
        <vt:i4>2097267</vt:i4>
      </vt:variant>
      <vt:variant>
        <vt:i4>15</vt:i4>
      </vt:variant>
      <vt:variant>
        <vt:i4>0</vt:i4>
      </vt:variant>
      <vt:variant>
        <vt:i4>5</vt:i4>
      </vt:variant>
      <vt:variant>
        <vt:lpwstr>http://evrest.istnf.fr/</vt:lpwstr>
      </vt:variant>
      <vt:variant>
        <vt:lpwstr/>
      </vt:variant>
      <vt:variant>
        <vt:i4>4653102</vt:i4>
      </vt:variant>
      <vt:variant>
        <vt:i4>12</vt:i4>
      </vt:variant>
      <vt:variant>
        <vt:i4>0</vt:i4>
      </vt:variant>
      <vt:variant>
        <vt:i4>5</vt:i4>
      </vt:variant>
      <vt:variant>
        <vt:lpwstr>mailto:s.romazini@stprovence.fr</vt:lpwstr>
      </vt:variant>
      <vt:variant>
        <vt:lpwstr/>
      </vt:variant>
      <vt:variant>
        <vt:i4>917612</vt:i4>
      </vt:variant>
      <vt:variant>
        <vt:i4>9</vt:i4>
      </vt:variant>
      <vt:variant>
        <vt:i4>0</vt:i4>
      </vt:variant>
      <vt:variant>
        <vt:i4>5</vt:i4>
      </vt:variant>
      <vt:variant>
        <vt:lpwstr>mailto:g.magallon@gest05.fr</vt:lpwstr>
      </vt:variant>
      <vt:variant>
        <vt:lpwstr/>
      </vt:variant>
      <vt:variant>
        <vt:i4>917524</vt:i4>
      </vt:variant>
      <vt:variant>
        <vt:i4>6</vt:i4>
      </vt:variant>
      <vt:variant>
        <vt:i4>0</vt:i4>
      </vt:variant>
      <vt:variant>
        <vt:i4>5</vt:i4>
      </vt:variant>
      <vt:variant>
        <vt:lpwstr>http://www.score3.fr/</vt:lpwstr>
      </vt:variant>
      <vt:variant>
        <vt:lpwstr/>
      </vt:variant>
      <vt:variant>
        <vt:i4>2097267</vt:i4>
      </vt:variant>
      <vt:variant>
        <vt:i4>3</vt:i4>
      </vt:variant>
      <vt:variant>
        <vt:i4>0</vt:i4>
      </vt:variant>
      <vt:variant>
        <vt:i4>5</vt:i4>
      </vt:variant>
      <vt:variant>
        <vt:lpwstr>http://evrest.istnf.fr/</vt:lpwstr>
      </vt:variant>
      <vt:variant>
        <vt:lpwstr/>
      </vt:variant>
      <vt:variant>
        <vt:i4>2097267</vt:i4>
      </vt:variant>
      <vt:variant>
        <vt:i4>0</vt:i4>
      </vt:variant>
      <vt:variant>
        <vt:i4>0</vt:i4>
      </vt:variant>
      <vt:variant>
        <vt:i4>5</vt:i4>
      </vt:variant>
      <vt:variant>
        <vt:lpwstr>http://evrest.istnf.fr/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EVREST</dc:title>
  <dc:subject/>
  <dc:creator>f.bardot</dc:creator>
  <cp:keywords/>
  <cp:lastModifiedBy>Gérald MAGALLON</cp:lastModifiedBy>
  <cp:revision>4</cp:revision>
  <cp:lastPrinted>2012-12-20T08:24:00Z</cp:lastPrinted>
  <dcterms:created xsi:type="dcterms:W3CDTF">2017-01-05T17:15:00Z</dcterms:created>
  <dcterms:modified xsi:type="dcterms:W3CDTF">2017-01-11T06:42:00Z</dcterms:modified>
</cp:coreProperties>
</file>